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C2" w:rsidRPr="00D307D1" w:rsidRDefault="00F97BF6" w:rsidP="006168C2">
      <w:pPr>
        <w:pStyle w:val="Heading1"/>
        <w:ind w:left="284" w:hanging="284"/>
        <w:rPr>
          <w:rFonts w:ascii="Arial" w:hAnsi="Arial" w:cs="Arial"/>
          <w:sz w:val="20"/>
          <w:szCs w:val="20"/>
          <w:lang w:val="en-US"/>
        </w:rPr>
      </w:pPr>
      <w:r>
        <w:rPr>
          <w:rFonts w:ascii="Arial" w:hAnsi="Arial" w:cs="Arial"/>
          <w:sz w:val="20"/>
          <w:szCs w:val="20"/>
        </w:rPr>
        <w:t>9</w:t>
      </w:r>
      <w:r w:rsidR="006168C2" w:rsidRPr="00D307D1">
        <w:rPr>
          <w:rFonts w:ascii="Arial" w:hAnsi="Arial" w:cs="Arial"/>
          <w:sz w:val="20"/>
          <w:szCs w:val="20"/>
        </w:rPr>
        <w:t xml:space="preserve">. </w:t>
      </w:r>
      <w:r w:rsidR="006168C2" w:rsidRPr="00D307D1">
        <w:rPr>
          <w:rFonts w:ascii="Arial" w:hAnsi="Arial" w:cs="Arial"/>
          <w:sz w:val="20"/>
          <w:szCs w:val="20"/>
          <w:lang w:val="en-US"/>
        </w:rPr>
        <w:t xml:space="preserve">List of </w:t>
      </w:r>
      <w:r w:rsidR="008474C9">
        <w:rPr>
          <w:rFonts w:ascii="Arial" w:hAnsi="Arial" w:cs="Arial"/>
          <w:sz w:val="20"/>
          <w:szCs w:val="20"/>
          <w:lang w:val="en-US"/>
        </w:rPr>
        <w:t xml:space="preserve">(selected) </w:t>
      </w:r>
      <w:r w:rsidR="006168C2" w:rsidRPr="00D307D1">
        <w:rPr>
          <w:rFonts w:ascii="Arial" w:hAnsi="Arial" w:cs="Arial"/>
          <w:sz w:val="20"/>
          <w:szCs w:val="20"/>
          <w:lang w:val="en-US"/>
        </w:rPr>
        <w:t>publications -  S.N. Jonkman</w:t>
      </w:r>
    </w:p>
    <w:p w:rsidR="006168C2" w:rsidRPr="00FC7AFD" w:rsidRDefault="006168C2" w:rsidP="006168C2">
      <w:pPr>
        <w:pStyle w:val="Heading1"/>
        <w:rPr>
          <w:rFonts w:ascii="Arial" w:hAnsi="Arial" w:cs="Arial"/>
          <w:sz w:val="20"/>
          <w:szCs w:val="20"/>
          <w:lang w:val="en-US"/>
        </w:rPr>
      </w:pPr>
    </w:p>
    <w:p w:rsidR="006168C2" w:rsidRDefault="006168C2" w:rsidP="00F97BF6">
      <w:pPr>
        <w:pStyle w:val="Heading1"/>
        <w:numPr>
          <w:ilvl w:val="1"/>
          <w:numId w:val="4"/>
        </w:numPr>
        <w:rPr>
          <w:rFonts w:ascii="Arial" w:hAnsi="Arial" w:cs="Arial"/>
          <w:sz w:val="20"/>
          <w:szCs w:val="20"/>
        </w:rPr>
      </w:pPr>
      <w:r w:rsidRPr="00566887">
        <w:rPr>
          <w:rFonts w:ascii="Arial" w:hAnsi="Arial" w:cs="Arial"/>
          <w:sz w:val="20"/>
          <w:szCs w:val="20"/>
        </w:rPr>
        <w:t>Journal publications</w:t>
      </w:r>
    </w:p>
    <w:p w:rsidR="00EA5168" w:rsidRPr="006F497B" w:rsidRDefault="00EA5168" w:rsidP="00E816C3">
      <w:pPr>
        <w:ind w:left="284" w:hanging="284"/>
        <w:rPr>
          <w:rFonts w:cs="Arial"/>
          <w:sz w:val="20"/>
          <w:szCs w:val="20"/>
          <w:shd w:val="clear" w:color="auto" w:fill="FFFFFF"/>
          <w:lang w:val="nl-NL"/>
        </w:rPr>
      </w:pPr>
    </w:p>
    <w:p w:rsidR="00CA24D1" w:rsidRDefault="008474C9" w:rsidP="003D0FD8">
      <w:pPr>
        <w:ind w:left="284" w:hanging="284"/>
        <w:rPr>
          <w:rStyle w:val="authors"/>
          <w:rFonts w:cs="Arial"/>
          <w:color w:val="333333"/>
          <w:sz w:val="20"/>
          <w:szCs w:val="20"/>
        </w:rPr>
      </w:pPr>
      <w:r>
        <w:rPr>
          <w:rStyle w:val="authors"/>
          <w:rFonts w:cs="Arial"/>
          <w:color w:val="333333"/>
          <w:sz w:val="20"/>
          <w:szCs w:val="20"/>
        </w:rPr>
        <w:t>Jonkman SN (2020</w:t>
      </w:r>
      <w:r w:rsidR="00CA24D1">
        <w:rPr>
          <w:rStyle w:val="authors"/>
          <w:rFonts w:cs="Arial"/>
          <w:color w:val="333333"/>
          <w:sz w:val="20"/>
          <w:szCs w:val="20"/>
        </w:rPr>
        <w:t xml:space="preserve">) Sustainable coastal adaptation is possible. Journal of Delta Urbanism Vol. 1 No. 1, pp62-64. </w:t>
      </w:r>
      <w:r w:rsidR="00CA24D1" w:rsidRPr="00CA24D1">
        <w:rPr>
          <w:rStyle w:val="authors"/>
          <w:rFonts w:cs="Arial"/>
          <w:color w:val="333333"/>
          <w:sz w:val="20"/>
          <w:szCs w:val="20"/>
        </w:rPr>
        <w:t>https://journals.open.tudelft.nl/jdu/</w:t>
      </w:r>
    </w:p>
    <w:p w:rsidR="006F497B" w:rsidRPr="006F497B" w:rsidRDefault="006F497B" w:rsidP="003D0FD8">
      <w:pPr>
        <w:ind w:left="284" w:hanging="284"/>
        <w:rPr>
          <w:rFonts w:cs="Arial"/>
          <w:sz w:val="20"/>
          <w:szCs w:val="20"/>
        </w:rPr>
      </w:pPr>
      <w:r w:rsidRPr="006F497B">
        <w:rPr>
          <w:rStyle w:val="authors"/>
          <w:rFonts w:cs="Arial"/>
          <w:color w:val="333333"/>
          <w:sz w:val="20"/>
          <w:szCs w:val="20"/>
        </w:rPr>
        <w:t>Kool JJ, Kanning W, Jommi C &amp; Jonkman</w:t>
      </w:r>
      <w:r w:rsidRPr="006F497B">
        <w:rPr>
          <w:rFonts w:cs="Arial"/>
          <w:color w:val="333333"/>
          <w:sz w:val="20"/>
          <w:szCs w:val="20"/>
          <w:shd w:val="clear" w:color="auto" w:fill="FFFFFF"/>
        </w:rPr>
        <w:t xml:space="preserve"> SN </w:t>
      </w:r>
      <w:r w:rsidRPr="006F497B">
        <w:rPr>
          <w:rStyle w:val="Date2"/>
          <w:rFonts w:cs="Arial"/>
          <w:color w:val="333333"/>
          <w:sz w:val="20"/>
          <w:szCs w:val="20"/>
        </w:rPr>
        <w:t>(2020)</w:t>
      </w:r>
      <w:r w:rsidRPr="006F497B">
        <w:rPr>
          <w:rFonts w:cs="Arial"/>
          <w:color w:val="333333"/>
          <w:sz w:val="20"/>
          <w:szCs w:val="20"/>
          <w:shd w:val="clear" w:color="auto" w:fill="FFFFFF"/>
        </w:rPr>
        <w:t xml:space="preserve"> </w:t>
      </w:r>
      <w:r w:rsidRPr="006F497B">
        <w:rPr>
          <w:rStyle w:val="arttitle"/>
          <w:rFonts w:cs="Arial"/>
          <w:color w:val="333333"/>
          <w:sz w:val="20"/>
          <w:szCs w:val="20"/>
        </w:rPr>
        <w:t>A Bayesian hindcasting method of levee failures applied to the Breitenhagen slope failure,</w:t>
      </w:r>
      <w:r w:rsidRPr="006F497B">
        <w:rPr>
          <w:rFonts w:cs="Arial"/>
          <w:color w:val="333333"/>
          <w:sz w:val="20"/>
          <w:szCs w:val="20"/>
          <w:shd w:val="clear" w:color="auto" w:fill="FFFFFF"/>
        </w:rPr>
        <w:t xml:space="preserve"> </w:t>
      </w:r>
      <w:r w:rsidRPr="006F497B">
        <w:rPr>
          <w:rStyle w:val="serialtitle"/>
          <w:rFonts w:cs="Arial"/>
          <w:color w:val="333333"/>
          <w:sz w:val="20"/>
          <w:szCs w:val="20"/>
        </w:rPr>
        <w:t>Georisk: Assessment and Management of Risk for Engineered Systems and Geohazards,</w:t>
      </w:r>
      <w:r w:rsidRPr="006F497B">
        <w:rPr>
          <w:rFonts w:cs="Arial"/>
          <w:color w:val="333333"/>
          <w:sz w:val="20"/>
          <w:szCs w:val="20"/>
          <w:shd w:val="clear" w:color="auto" w:fill="FFFFFF"/>
        </w:rPr>
        <w:t xml:space="preserve"> </w:t>
      </w:r>
      <w:r w:rsidRPr="006F497B">
        <w:rPr>
          <w:rStyle w:val="doilink"/>
          <w:rFonts w:cs="Arial"/>
          <w:color w:val="333333"/>
          <w:sz w:val="20"/>
          <w:szCs w:val="20"/>
        </w:rPr>
        <w:t xml:space="preserve">DOI: </w:t>
      </w:r>
      <w:hyperlink r:id="rId7" w:history="1">
        <w:r w:rsidRPr="006F497B">
          <w:rPr>
            <w:rStyle w:val="Hyperlink"/>
            <w:rFonts w:cs="Arial"/>
            <w:color w:val="333333"/>
            <w:sz w:val="20"/>
            <w:szCs w:val="20"/>
          </w:rPr>
          <w:t>10.1080/17499518.2020.1815213</w:t>
        </w:r>
      </w:hyperlink>
    </w:p>
    <w:p w:rsidR="003D0FD8" w:rsidRPr="006F497B" w:rsidRDefault="003D0FD8" w:rsidP="003D0FD8">
      <w:pPr>
        <w:ind w:left="284" w:hanging="284"/>
        <w:rPr>
          <w:rStyle w:val="journal"/>
          <w:rFonts w:cs="Arial"/>
          <w:sz w:val="20"/>
          <w:szCs w:val="20"/>
          <w:shd w:val="clear" w:color="auto" w:fill="FFFFFF"/>
          <w:lang w:val="nl-NL"/>
        </w:rPr>
      </w:pPr>
      <w:r w:rsidRPr="006F497B">
        <w:rPr>
          <w:rFonts w:cs="Arial"/>
          <w:sz w:val="20"/>
          <w:szCs w:val="20"/>
        </w:rPr>
        <w:t xml:space="preserve">Yin J., Jonkman S.N.,  Ning Lin,  Dapeng Yu,  Jeroen Aerts,  Robert Wilby,  Ming Pan,  Eric Wood, Jeremy Bricker,  Qian Ke,  Zhenzhong Zeng,  Qing Zhao,  Jianzhong Ge, Jun Wang (2020) Flood Risks in Sinking Delta Cities: Time for a Reevaluation? </w:t>
      </w:r>
      <w:r w:rsidRPr="006F497B">
        <w:rPr>
          <w:rFonts w:cs="Arial"/>
          <w:sz w:val="20"/>
          <w:szCs w:val="20"/>
          <w:lang w:val="nl-NL"/>
        </w:rPr>
        <w:t xml:space="preserve">Earth’s Future Volume 8, Issue 8. </w:t>
      </w:r>
      <w:hyperlink r:id="rId8" w:history="1">
        <w:r w:rsidRPr="006F497B">
          <w:rPr>
            <w:rStyle w:val="Hyperlink"/>
            <w:rFonts w:cs="Arial"/>
            <w:bCs/>
            <w:color w:val="auto"/>
            <w:sz w:val="20"/>
            <w:szCs w:val="20"/>
            <w:shd w:val="clear" w:color="auto" w:fill="FFFFFF"/>
            <w:lang w:val="nl-NL"/>
          </w:rPr>
          <w:t>https://doi.org/10.1029/2020EF001614</w:t>
        </w:r>
      </w:hyperlink>
    </w:p>
    <w:p w:rsidR="00E816C3" w:rsidRDefault="00E816C3" w:rsidP="00E816C3">
      <w:pPr>
        <w:ind w:left="284" w:hanging="284"/>
        <w:rPr>
          <w:rStyle w:val="journal"/>
          <w:rFonts w:cs="Arial"/>
          <w:sz w:val="20"/>
          <w:szCs w:val="20"/>
          <w:shd w:val="clear" w:color="auto" w:fill="FFFFFF"/>
          <w:lang w:val="en-GB"/>
        </w:rPr>
      </w:pPr>
      <w:r w:rsidRPr="006F497B">
        <w:rPr>
          <w:rFonts w:cs="Arial"/>
          <w:sz w:val="20"/>
          <w:szCs w:val="20"/>
          <w:shd w:val="clear" w:color="auto" w:fill="FFFFFF"/>
          <w:lang w:val="nl-NL"/>
        </w:rPr>
        <w:t>Zhu, Z., </w:t>
      </w:r>
      <w:hyperlink r:id="rId9" w:history="1">
        <w:r w:rsidRPr="006F497B">
          <w:rPr>
            <w:rStyle w:val="Hyperlink"/>
            <w:rFonts w:cs="Arial"/>
            <w:color w:val="auto"/>
            <w:sz w:val="20"/>
            <w:szCs w:val="20"/>
            <w:u w:val="none"/>
            <w:shd w:val="clear" w:color="auto" w:fill="FFFFFF"/>
            <w:lang w:val="nl-NL"/>
          </w:rPr>
          <w:t>Vuik, V.</w:t>
        </w:r>
      </w:hyperlink>
      <w:r w:rsidRPr="006F497B">
        <w:rPr>
          <w:rFonts w:cs="Arial"/>
          <w:sz w:val="20"/>
          <w:szCs w:val="20"/>
          <w:shd w:val="clear" w:color="auto" w:fill="FFFFFF"/>
          <w:lang w:val="nl-NL"/>
        </w:rPr>
        <w:t>, </w:t>
      </w:r>
      <w:hyperlink r:id="rId10" w:history="1">
        <w:r w:rsidRPr="006F497B">
          <w:rPr>
            <w:rStyle w:val="Hyperlink"/>
            <w:rFonts w:cs="Arial"/>
            <w:color w:val="auto"/>
            <w:sz w:val="20"/>
            <w:szCs w:val="20"/>
            <w:u w:val="none"/>
            <w:shd w:val="clear" w:color="auto" w:fill="FFFFFF"/>
            <w:lang w:val="nl-NL"/>
          </w:rPr>
          <w:t>Visser, P. J.</w:t>
        </w:r>
      </w:hyperlink>
      <w:r w:rsidRPr="006F497B">
        <w:rPr>
          <w:rFonts w:cs="Arial"/>
          <w:sz w:val="20"/>
          <w:szCs w:val="20"/>
          <w:shd w:val="clear" w:color="auto" w:fill="FFFFFF"/>
          <w:lang w:val="nl-NL"/>
        </w:rPr>
        <w:t>, Soens, T., van Wesenbeeck, B., van de Koppel, J., </w:t>
      </w:r>
      <w:hyperlink r:id="rId11" w:history="1">
        <w:r w:rsidRPr="006F497B">
          <w:rPr>
            <w:rStyle w:val="Hyperlink"/>
            <w:rFonts w:cs="Arial"/>
            <w:color w:val="auto"/>
            <w:sz w:val="20"/>
            <w:szCs w:val="20"/>
            <w:u w:val="none"/>
            <w:shd w:val="clear" w:color="auto" w:fill="FFFFFF"/>
            <w:lang w:val="nl-NL"/>
          </w:rPr>
          <w:t>Jonkman, S. N.</w:t>
        </w:r>
      </w:hyperlink>
      <w:r w:rsidRPr="006F497B">
        <w:rPr>
          <w:rFonts w:cs="Arial"/>
          <w:sz w:val="20"/>
          <w:szCs w:val="20"/>
          <w:shd w:val="clear" w:color="auto" w:fill="FFFFFF"/>
          <w:lang w:val="nl-NL"/>
        </w:rPr>
        <w:t>, Temmerman, S. &amp; </w:t>
      </w:r>
      <w:hyperlink r:id="rId12" w:history="1">
        <w:r w:rsidRPr="006F497B">
          <w:rPr>
            <w:rStyle w:val="Hyperlink"/>
            <w:rFonts w:cs="Arial"/>
            <w:color w:val="auto"/>
            <w:sz w:val="20"/>
            <w:szCs w:val="20"/>
            <w:u w:val="none"/>
            <w:shd w:val="clear" w:color="auto" w:fill="FFFFFF"/>
            <w:lang w:val="nl-NL"/>
          </w:rPr>
          <w:t>Bouma, T. J.</w:t>
        </w:r>
      </w:hyperlink>
      <w:r w:rsidRPr="006F497B">
        <w:rPr>
          <w:rFonts w:cs="Arial"/>
          <w:sz w:val="20"/>
          <w:szCs w:val="20"/>
          <w:shd w:val="clear" w:color="auto" w:fill="FFFFFF"/>
          <w:lang w:val="nl-NL"/>
        </w:rPr>
        <w:t> </w:t>
      </w:r>
      <w:r w:rsidRPr="006F497B">
        <w:rPr>
          <w:rFonts w:cs="Arial"/>
          <w:sz w:val="20"/>
          <w:szCs w:val="20"/>
          <w:shd w:val="clear" w:color="auto" w:fill="FFFFFF"/>
          <w:lang w:val="en-GB"/>
        </w:rPr>
        <w:t>(</w:t>
      </w:r>
      <w:r w:rsidRPr="006F497B">
        <w:rPr>
          <w:rStyle w:val="Date1"/>
          <w:rFonts w:cs="Arial"/>
          <w:sz w:val="20"/>
          <w:szCs w:val="20"/>
          <w:shd w:val="clear" w:color="auto" w:fill="FFFFFF"/>
          <w:lang w:val="en-GB"/>
        </w:rPr>
        <w:t>2020</w:t>
      </w:r>
      <w:r w:rsidRPr="006F497B">
        <w:rPr>
          <w:rFonts w:cs="Arial"/>
          <w:sz w:val="20"/>
          <w:szCs w:val="20"/>
          <w:shd w:val="clear" w:color="auto" w:fill="FFFFFF"/>
          <w:lang w:val="en-GB"/>
        </w:rPr>
        <w:t>) </w:t>
      </w:r>
      <w:hyperlink r:id="rId13" w:history="1">
        <w:r w:rsidRPr="006F497B">
          <w:rPr>
            <w:rStyle w:val="Hyperlink"/>
            <w:rFonts w:cs="Arial"/>
            <w:bCs/>
            <w:color w:val="auto"/>
            <w:sz w:val="20"/>
            <w:szCs w:val="20"/>
            <w:u w:val="none"/>
          </w:rPr>
          <w:t>Historic storms and the hidden value of coastal wetlands for nature-based flood defence</w:t>
        </w:r>
      </w:hyperlink>
      <w:r w:rsidRPr="00E816C3">
        <w:rPr>
          <w:rFonts w:cs="Arial"/>
          <w:bCs/>
          <w:sz w:val="20"/>
          <w:szCs w:val="20"/>
        </w:rPr>
        <w:t xml:space="preserve"> </w:t>
      </w:r>
      <w:r w:rsidRPr="00E816C3">
        <w:rPr>
          <w:rStyle w:val="journal"/>
          <w:rFonts w:cs="Arial"/>
          <w:sz w:val="20"/>
          <w:szCs w:val="20"/>
          <w:shd w:val="clear" w:color="auto" w:fill="FFFFFF"/>
          <w:lang w:val="en-GB"/>
        </w:rPr>
        <w:t>In : Nature Sustainability.</w:t>
      </w:r>
    </w:p>
    <w:p w:rsidR="00EA5168" w:rsidRPr="00EA5168" w:rsidRDefault="00EA5168" w:rsidP="00E816C3">
      <w:pPr>
        <w:ind w:left="284" w:hanging="284"/>
        <w:rPr>
          <w:rStyle w:val="journal"/>
          <w:rFonts w:cs="Arial"/>
          <w:sz w:val="20"/>
          <w:szCs w:val="20"/>
          <w:shd w:val="clear" w:color="auto" w:fill="FFFFFF"/>
          <w:lang w:val="en-GB"/>
        </w:rPr>
      </w:pPr>
      <w:r>
        <w:rPr>
          <w:rFonts w:cs="Arial"/>
          <w:sz w:val="20"/>
          <w:szCs w:val="20"/>
          <w:shd w:val="clear" w:color="auto" w:fill="FFFFFF"/>
        </w:rPr>
        <w:t>V</w:t>
      </w:r>
      <w:r w:rsidRPr="00EA5168">
        <w:rPr>
          <w:rFonts w:cs="Arial"/>
          <w:sz w:val="20"/>
          <w:szCs w:val="20"/>
          <w:shd w:val="clear" w:color="auto" w:fill="FFFFFF"/>
        </w:rPr>
        <w:t>an Berchum, E. C., van Ledden, M., Timmermans, J. S., Kwakkel, J. H., and Jonkman, S. N.</w:t>
      </w:r>
      <w:r>
        <w:rPr>
          <w:rFonts w:cs="Arial"/>
          <w:sz w:val="20"/>
          <w:szCs w:val="20"/>
          <w:shd w:val="clear" w:color="auto" w:fill="FFFFFF"/>
        </w:rPr>
        <w:t xml:space="preserve"> (2020)</w:t>
      </w:r>
      <w:r w:rsidRPr="00EA5168">
        <w:rPr>
          <w:rFonts w:cs="Arial"/>
          <w:sz w:val="20"/>
          <w:szCs w:val="20"/>
          <w:shd w:val="clear" w:color="auto" w:fill="FFFFFF"/>
        </w:rPr>
        <w:t xml:space="preserve"> Rapid flood risk screening model for compound flood events in Beira, Mozambique, Nat. Hazards Earth Syst. Sci. Discuss., https://doi.org/10.5194/nhess-2020-56, in review</w:t>
      </w:r>
    </w:p>
    <w:p w:rsidR="00FE456C" w:rsidRDefault="00FE456C" w:rsidP="00E816C3">
      <w:pPr>
        <w:ind w:left="284" w:hanging="284"/>
        <w:rPr>
          <w:sz w:val="20"/>
          <w:szCs w:val="20"/>
          <w:lang w:val="en-GB"/>
        </w:rPr>
      </w:pPr>
      <w:r w:rsidRPr="00FB7590">
        <w:rPr>
          <w:sz w:val="20"/>
          <w:szCs w:val="20"/>
          <w:lang w:val="en-GB"/>
        </w:rPr>
        <w:t>Roubos, A. A., Allaix, D. L., Schweckendiek, T., Steenbergen, R. D. J. M. &amp; Jonkman, S. N. (2020) Time-dependent reliability analysis of service-proven quay walls subject to corrosion-induced degradation. Reliability Engineering and System Safety. 203, 15 p., 107085.</w:t>
      </w:r>
    </w:p>
    <w:p w:rsidR="00567665" w:rsidRDefault="00567665" w:rsidP="00567665">
      <w:pPr>
        <w:autoSpaceDE w:val="0"/>
        <w:autoSpaceDN w:val="0"/>
        <w:adjustRightInd w:val="0"/>
        <w:ind w:left="284" w:hanging="284"/>
        <w:rPr>
          <w:rFonts w:cs="Arial"/>
          <w:color w:val="222222"/>
          <w:sz w:val="20"/>
          <w:szCs w:val="20"/>
          <w:lang w:val="nl-NL"/>
        </w:rPr>
      </w:pPr>
      <w:r w:rsidRPr="00567665">
        <w:rPr>
          <w:rFonts w:cs="Arial"/>
          <w:color w:val="222222"/>
          <w:sz w:val="20"/>
          <w:szCs w:val="20"/>
          <w:lang w:val="en-GB"/>
        </w:rPr>
        <w:t>Özer, I.E.; van Damme, M.; Jonkman, S.N. (</w:t>
      </w:r>
      <w:r>
        <w:rPr>
          <w:rFonts w:cs="Arial"/>
          <w:color w:val="222222"/>
          <w:sz w:val="20"/>
          <w:szCs w:val="20"/>
          <w:lang w:val="en-GB"/>
        </w:rPr>
        <w:t>2020)</w:t>
      </w:r>
      <w:r w:rsidRPr="00567665">
        <w:rPr>
          <w:rFonts w:cs="Arial"/>
          <w:color w:val="222222"/>
          <w:sz w:val="20"/>
          <w:szCs w:val="20"/>
          <w:lang w:val="en-GB"/>
        </w:rPr>
        <w:t xml:space="preserve"> </w:t>
      </w:r>
      <w:r w:rsidRPr="00567665">
        <w:rPr>
          <w:rFonts w:cs="Arial"/>
          <w:color w:val="222222"/>
          <w:sz w:val="20"/>
          <w:szCs w:val="20"/>
          <w:lang w:val="en"/>
        </w:rPr>
        <w:t xml:space="preserve">Towards an International Levee Performance Database (ILPD) and Its Use for Macro-Scale Analysis of Levee Breaches and Failures. </w:t>
      </w:r>
      <w:r w:rsidRPr="00567665">
        <w:rPr>
          <w:rStyle w:val="Emphasis"/>
          <w:rFonts w:cs="Arial"/>
          <w:color w:val="222222"/>
          <w:sz w:val="20"/>
          <w:szCs w:val="20"/>
          <w:lang w:val="nl-NL"/>
        </w:rPr>
        <w:t>Water</w:t>
      </w:r>
      <w:r w:rsidRPr="00567665">
        <w:rPr>
          <w:rFonts w:cs="Arial"/>
          <w:color w:val="222222"/>
          <w:sz w:val="20"/>
          <w:szCs w:val="20"/>
          <w:lang w:val="nl-NL"/>
        </w:rPr>
        <w:t xml:space="preserve"> </w:t>
      </w:r>
      <w:r w:rsidRPr="00567665">
        <w:rPr>
          <w:rFonts w:cs="Arial"/>
          <w:b/>
          <w:bCs/>
          <w:color w:val="222222"/>
          <w:sz w:val="20"/>
          <w:szCs w:val="20"/>
          <w:lang w:val="nl-NL"/>
        </w:rPr>
        <w:t>2020</w:t>
      </w:r>
      <w:r w:rsidRPr="00567665">
        <w:rPr>
          <w:rFonts w:cs="Arial"/>
          <w:color w:val="222222"/>
          <w:sz w:val="20"/>
          <w:szCs w:val="20"/>
          <w:lang w:val="nl-NL"/>
        </w:rPr>
        <w:t xml:space="preserve">, </w:t>
      </w:r>
      <w:r w:rsidRPr="00567665">
        <w:rPr>
          <w:rStyle w:val="Emphasis"/>
          <w:rFonts w:cs="Arial"/>
          <w:color w:val="222222"/>
          <w:sz w:val="20"/>
          <w:szCs w:val="20"/>
          <w:lang w:val="nl-NL"/>
        </w:rPr>
        <w:t>12</w:t>
      </w:r>
      <w:r w:rsidRPr="00567665">
        <w:rPr>
          <w:rFonts w:cs="Arial"/>
          <w:color w:val="222222"/>
          <w:sz w:val="20"/>
          <w:szCs w:val="20"/>
          <w:lang w:val="nl-NL"/>
        </w:rPr>
        <w:t>, 119.</w:t>
      </w:r>
    </w:p>
    <w:p w:rsidR="00B3651C" w:rsidRDefault="006F7E06" w:rsidP="00B3651C">
      <w:pPr>
        <w:autoSpaceDE w:val="0"/>
        <w:autoSpaceDN w:val="0"/>
        <w:adjustRightInd w:val="0"/>
        <w:ind w:left="284" w:hanging="284"/>
        <w:rPr>
          <w:rStyle w:val="Hyperlink"/>
          <w:rFonts w:cs="Arial"/>
          <w:bCs/>
          <w:sz w:val="20"/>
          <w:szCs w:val="20"/>
          <w:lang w:val="en"/>
        </w:rPr>
      </w:pPr>
      <w:r w:rsidRPr="006F7E06">
        <w:rPr>
          <w:rFonts w:cs="Arial"/>
          <w:bCs/>
          <w:sz w:val="20"/>
          <w:szCs w:val="20"/>
          <w:lang w:val="nl-NL"/>
        </w:rPr>
        <w:t xml:space="preserve">Lendering KT, Jonkman S.N., van Ledden M., Vrijling J.K. (2019) Defend or raise? </w:t>
      </w:r>
      <w:r w:rsidRPr="006F7E06">
        <w:rPr>
          <w:rFonts w:cs="Arial"/>
          <w:bCs/>
          <w:sz w:val="20"/>
          <w:szCs w:val="20"/>
          <w:lang w:val="en"/>
        </w:rPr>
        <w:t xml:space="preserve">Optimising flood risk reduction strategies, Journal of Flood Risk Management, online publication. </w:t>
      </w:r>
      <w:hyperlink r:id="rId14" w:history="1">
        <w:r w:rsidR="00567665" w:rsidRPr="00C46706">
          <w:rPr>
            <w:rStyle w:val="Hyperlink"/>
            <w:rFonts w:cs="Arial"/>
            <w:bCs/>
            <w:sz w:val="20"/>
            <w:szCs w:val="20"/>
            <w:lang w:val="en"/>
          </w:rPr>
          <w:t>https://doi.org/10.1111/jfr3.12553</w:t>
        </w:r>
      </w:hyperlink>
    </w:p>
    <w:p w:rsidR="00B3651C" w:rsidRPr="00B3651C" w:rsidRDefault="003872D6" w:rsidP="00B3651C">
      <w:pPr>
        <w:autoSpaceDE w:val="0"/>
        <w:autoSpaceDN w:val="0"/>
        <w:adjustRightInd w:val="0"/>
        <w:ind w:left="284" w:hanging="284"/>
        <w:rPr>
          <w:rFonts w:cs="Arial"/>
          <w:bCs/>
          <w:kern w:val="36"/>
          <w:sz w:val="20"/>
          <w:szCs w:val="20"/>
          <w:lang w:val="en-GB"/>
        </w:rPr>
      </w:pPr>
      <w:hyperlink r:id="rId15" w:history="1">
        <w:r w:rsidR="00B3651C" w:rsidRPr="00B3651C">
          <w:rPr>
            <w:rFonts w:cs="Arial"/>
            <w:sz w:val="20"/>
            <w:szCs w:val="20"/>
            <w:lang w:val="en-GB"/>
          </w:rPr>
          <w:t>van Berchum</w:t>
        </w:r>
      </w:hyperlink>
      <w:r w:rsidR="00B3651C" w:rsidRPr="00B3651C">
        <w:rPr>
          <w:rFonts w:cs="Arial"/>
          <w:sz w:val="20"/>
          <w:szCs w:val="20"/>
          <w:lang w:val="en-GB"/>
        </w:rPr>
        <w:t xml:space="preserve"> EC, Mobley W, Jonkman SN, Timmermans JS, Kwakkel JH, Brody SD (2019) </w:t>
      </w:r>
      <w:r w:rsidR="00B3651C" w:rsidRPr="00B3651C">
        <w:rPr>
          <w:rFonts w:cs="Arial"/>
          <w:bCs/>
          <w:kern w:val="36"/>
          <w:sz w:val="20"/>
          <w:szCs w:val="20"/>
          <w:lang w:val="en-GB"/>
        </w:rPr>
        <w:t xml:space="preserve">Evaluation of flood risk reduction strategies through combinations of interventions. Journal of Flood Risk Management 12 (S2) </w:t>
      </w:r>
      <w:hyperlink r:id="rId16" w:history="1">
        <w:r w:rsidR="00B3651C" w:rsidRPr="00B3651C">
          <w:rPr>
            <w:rStyle w:val="Hyperlink"/>
            <w:rFonts w:cs="Arial"/>
            <w:bCs/>
            <w:color w:val="auto"/>
            <w:sz w:val="20"/>
            <w:szCs w:val="20"/>
            <w:shd w:val="clear" w:color="auto" w:fill="FFFFFF"/>
            <w:lang w:val="en-GB"/>
          </w:rPr>
          <w:t>https://doi.org/10.1111/jfr3.12506</w:t>
        </w:r>
      </w:hyperlink>
    </w:p>
    <w:p w:rsidR="00D74166" w:rsidRPr="00C6315C" w:rsidRDefault="00D74166" w:rsidP="00D74166">
      <w:pPr>
        <w:autoSpaceDE w:val="0"/>
        <w:autoSpaceDN w:val="0"/>
        <w:adjustRightInd w:val="0"/>
        <w:ind w:left="284" w:hanging="284"/>
        <w:rPr>
          <w:rFonts w:cs="Arial"/>
          <w:sz w:val="20"/>
          <w:szCs w:val="20"/>
          <w:lang w:val="en-GB"/>
        </w:rPr>
      </w:pPr>
      <w:r w:rsidRPr="006F7E06">
        <w:rPr>
          <w:rFonts w:cs="Arial"/>
          <w:bCs/>
          <w:sz w:val="20"/>
          <w:szCs w:val="20"/>
          <w:lang w:val="en"/>
        </w:rPr>
        <w:t xml:space="preserve">Kool J.J., Kanning W., Jommi C., Heyer T., Jonkman S.N. (2019) </w:t>
      </w:r>
      <w:r w:rsidRPr="006F7E06">
        <w:rPr>
          <w:rFonts w:cs="Arial"/>
          <w:sz w:val="20"/>
          <w:szCs w:val="20"/>
          <w:lang w:val="en"/>
        </w:rPr>
        <w:t>Forensic Analysis of Levee F</w:t>
      </w:r>
      <w:r w:rsidRPr="00C6315C">
        <w:rPr>
          <w:rFonts w:cs="Arial"/>
          <w:sz w:val="20"/>
          <w:szCs w:val="20"/>
          <w:lang w:val="en-GB"/>
        </w:rPr>
        <w:t>ailures: The Breitenhagen Case. International Journal of Geoengineering Case Histories, Vol.5, Issue 2, p. 70 - 92. doi: 10.4417/IJGCH-05-02-02</w:t>
      </w:r>
    </w:p>
    <w:p w:rsidR="005B618C" w:rsidRDefault="005B618C" w:rsidP="005B618C">
      <w:pPr>
        <w:pStyle w:val="NoSpacing"/>
        <w:ind w:left="284" w:hanging="284"/>
        <w:rPr>
          <w:rFonts w:ascii="Arial" w:hAnsi="Arial" w:cs="Arial"/>
          <w:sz w:val="20"/>
          <w:szCs w:val="20"/>
          <w:lang w:val="en"/>
        </w:rPr>
      </w:pPr>
      <w:r w:rsidRPr="001F45FC">
        <w:rPr>
          <w:rFonts w:ascii="Arial" w:hAnsi="Arial" w:cs="Arial"/>
          <w:sz w:val="20"/>
          <w:szCs w:val="20"/>
          <w:lang w:val="en" w:eastAsia="nl-NL"/>
        </w:rPr>
        <w:t xml:space="preserve">Vuik V., Borsje B.W., Willemsen P.W.J.M., Jonkman S.N. (2019) Salt marshes for flood risk reduction: Quantifying long-term effectiveness and life-cycle costs, </w:t>
      </w:r>
      <w:hyperlink r:id="rId17" w:tooltip="Go to Ocean &amp; Coastal Management on ScienceDirect" w:history="1">
        <w:r w:rsidRPr="001F45FC">
          <w:rPr>
            <w:rStyle w:val="Hyperlink"/>
            <w:rFonts w:ascii="Arial" w:hAnsi="Arial" w:cs="Arial"/>
            <w:color w:val="auto"/>
            <w:sz w:val="20"/>
            <w:szCs w:val="20"/>
            <w:lang w:val="en"/>
          </w:rPr>
          <w:t>Ocean &amp; Coastal Management</w:t>
        </w:r>
      </w:hyperlink>
      <w:r w:rsidRPr="001F45FC">
        <w:rPr>
          <w:rFonts w:ascii="Arial" w:hAnsi="Arial" w:cs="Arial"/>
          <w:sz w:val="20"/>
          <w:szCs w:val="20"/>
          <w:lang w:val="en"/>
        </w:rPr>
        <w:t xml:space="preserve">, </w:t>
      </w:r>
      <w:hyperlink r:id="rId18" w:tooltip="Go to table of contents for this volume/issue" w:history="1">
        <w:r w:rsidRPr="001F45FC">
          <w:rPr>
            <w:rStyle w:val="Hyperlink"/>
            <w:rFonts w:ascii="Arial" w:hAnsi="Arial" w:cs="Arial"/>
            <w:color w:val="auto"/>
            <w:sz w:val="20"/>
            <w:szCs w:val="20"/>
            <w:lang w:val="en"/>
          </w:rPr>
          <w:t>Volume 171</w:t>
        </w:r>
      </w:hyperlink>
      <w:r w:rsidRPr="001F45FC">
        <w:rPr>
          <w:rFonts w:ascii="Arial" w:hAnsi="Arial" w:cs="Arial"/>
          <w:sz w:val="20"/>
          <w:szCs w:val="20"/>
          <w:lang w:val="en"/>
        </w:rPr>
        <w:t>, 1 April 2019, Pages 96-110</w:t>
      </w:r>
    </w:p>
    <w:p w:rsidR="00865B58" w:rsidRDefault="00865B58" w:rsidP="00865B58">
      <w:pPr>
        <w:ind w:left="284" w:hanging="284"/>
        <w:rPr>
          <w:rFonts w:cs="Arial"/>
          <w:sz w:val="20"/>
          <w:szCs w:val="20"/>
          <w:lang w:val="en-GB"/>
        </w:rPr>
      </w:pPr>
      <w:r w:rsidRPr="00865B58">
        <w:rPr>
          <w:rFonts w:cs="Arial"/>
          <w:sz w:val="20"/>
          <w:szCs w:val="20"/>
          <w:lang w:val="en-GB"/>
        </w:rPr>
        <w:t xml:space="preserve">Tieleman O.C., Tsouvalas A., Hofland B., Peng Y., Jonkman S.N. (2019) A three dimensional semi-analytical model for the prediction of gate vibrations immersed in fluid. Marine Structures 65 (2019) 134–153; </w:t>
      </w:r>
      <w:hyperlink r:id="rId19" w:history="1">
        <w:r w:rsidR="005B618C" w:rsidRPr="00CD7E53">
          <w:rPr>
            <w:rStyle w:val="Hyperlink"/>
            <w:rFonts w:cs="Arial"/>
            <w:sz w:val="20"/>
            <w:szCs w:val="20"/>
            <w:lang w:val="en-GB"/>
          </w:rPr>
          <w:t>https://doi.org/10.1016/j.marstruc.2018.12.007</w:t>
        </w:r>
      </w:hyperlink>
    </w:p>
    <w:p w:rsidR="007C44AF" w:rsidRDefault="007C44AF" w:rsidP="007C44AF">
      <w:pPr>
        <w:ind w:left="284" w:hanging="284"/>
        <w:rPr>
          <w:rFonts w:cs="Arial"/>
          <w:sz w:val="20"/>
          <w:szCs w:val="20"/>
          <w:lang w:val="en"/>
        </w:rPr>
      </w:pPr>
      <w:r w:rsidRPr="007C44AF">
        <w:rPr>
          <w:sz w:val="20"/>
          <w:szCs w:val="20"/>
          <w:lang w:val="en"/>
        </w:rPr>
        <w:t xml:space="preserve">Oudenbroek K, Naderi N, Bricker JD, Yang Y, van der Veen C, Uijttewaal W, Moriguchi S, Jonkman SN (2018) Hydrodynamic and Debris-Damming Failure of Bridge Decks and Piers in Steady Flow. </w:t>
      </w:r>
      <w:r w:rsidRPr="007C44AF">
        <w:rPr>
          <w:rStyle w:val="Emphasis"/>
          <w:rFonts w:cs="Arial"/>
          <w:sz w:val="20"/>
          <w:szCs w:val="20"/>
          <w:lang w:val="en"/>
        </w:rPr>
        <w:t>Geosciences</w:t>
      </w:r>
      <w:r w:rsidRPr="007C44AF">
        <w:rPr>
          <w:rFonts w:cs="Arial"/>
          <w:sz w:val="20"/>
          <w:szCs w:val="20"/>
          <w:lang w:val="en"/>
        </w:rPr>
        <w:t xml:space="preserve"> 2018, </w:t>
      </w:r>
      <w:r w:rsidRPr="007C44AF">
        <w:rPr>
          <w:rStyle w:val="Emphasis"/>
          <w:rFonts w:cs="Arial"/>
          <w:sz w:val="20"/>
          <w:szCs w:val="20"/>
          <w:lang w:val="en"/>
        </w:rPr>
        <w:t>8</w:t>
      </w:r>
      <w:r w:rsidRPr="007C44AF">
        <w:rPr>
          <w:rFonts w:cs="Arial"/>
          <w:sz w:val="20"/>
          <w:szCs w:val="20"/>
          <w:lang w:val="en"/>
        </w:rPr>
        <w:t xml:space="preserve">(11), 409; Special issue on </w:t>
      </w:r>
      <w:hyperlink r:id="rId20" w:history="1">
        <w:r w:rsidRPr="007C44AF">
          <w:rPr>
            <w:rStyle w:val="Hyperlink"/>
            <w:rFonts w:cs="Arial"/>
            <w:color w:val="auto"/>
            <w:sz w:val="20"/>
            <w:szCs w:val="20"/>
            <w:u w:val="none"/>
            <w:lang w:val="en"/>
          </w:rPr>
          <w:t>River, Urban, and Coastal Flood Risk</w:t>
        </w:r>
      </w:hyperlink>
      <w:r w:rsidRPr="007C44AF">
        <w:rPr>
          <w:rFonts w:cs="Arial"/>
          <w:sz w:val="20"/>
          <w:szCs w:val="20"/>
          <w:lang w:val="en"/>
        </w:rPr>
        <w:t xml:space="preserve"> </w:t>
      </w:r>
      <w:hyperlink r:id="rId21" w:history="1">
        <w:r w:rsidRPr="007C44AF">
          <w:rPr>
            <w:rStyle w:val="Hyperlink"/>
            <w:rFonts w:cs="Arial"/>
            <w:color w:val="auto"/>
            <w:sz w:val="20"/>
            <w:szCs w:val="20"/>
            <w:u w:val="none"/>
            <w:lang w:val="en"/>
          </w:rPr>
          <w:t>https://doi.org/10.3390/geosciences8110409</w:t>
        </w:r>
      </w:hyperlink>
      <w:r w:rsidRPr="007C44AF">
        <w:rPr>
          <w:rFonts w:cs="Arial"/>
          <w:sz w:val="20"/>
          <w:szCs w:val="20"/>
          <w:lang w:val="en"/>
        </w:rPr>
        <w:t xml:space="preserve"> </w:t>
      </w:r>
    </w:p>
    <w:p w:rsidR="00F24125" w:rsidRDefault="00F24125" w:rsidP="00F24125">
      <w:pPr>
        <w:ind w:left="284" w:hanging="284"/>
        <w:rPr>
          <w:sz w:val="20"/>
          <w:szCs w:val="20"/>
        </w:rPr>
      </w:pPr>
      <w:r w:rsidRPr="00F24125">
        <w:rPr>
          <w:sz w:val="20"/>
          <w:szCs w:val="20"/>
          <w:lang w:val="en-GB"/>
        </w:rPr>
        <w:t xml:space="preserve">Korswagen P.A., Jonkman S.N., Terwel K.C. (2018) </w:t>
      </w:r>
      <w:r w:rsidRPr="00F24125">
        <w:rPr>
          <w:rStyle w:val="title-text"/>
          <w:rFonts w:cs="Arial"/>
          <w:bCs/>
          <w:sz w:val="20"/>
          <w:szCs w:val="20"/>
        </w:rPr>
        <w:t xml:space="preserve">Probabilistic assessment of structural damage from coupled multi-hazards. </w:t>
      </w:r>
      <w:hyperlink r:id="rId22" w:tooltip="Go to Structural Safety on ScienceDirect" w:history="1">
        <w:r w:rsidRPr="00F24125">
          <w:rPr>
            <w:rStyle w:val="Hyperlink"/>
            <w:rFonts w:cs="Arial"/>
            <w:bCs/>
            <w:color w:val="auto"/>
            <w:sz w:val="20"/>
            <w:szCs w:val="20"/>
            <w:u w:val="none"/>
          </w:rPr>
          <w:t>Structural Safety</w:t>
        </w:r>
      </w:hyperlink>
      <w:r w:rsidRPr="00F24125">
        <w:rPr>
          <w:sz w:val="20"/>
          <w:szCs w:val="20"/>
        </w:rPr>
        <w:t xml:space="preserve"> </w:t>
      </w:r>
      <w:hyperlink r:id="rId23" w:tooltip="Go to table of contents for this volume/issue" w:history="1">
        <w:r>
          <w:rPr>
            <w:rStyle w:val="Hyperlink"/>
            <w:rFonts w:cs="Arial"/>
            <w:color w:val="auto"/>
            <w:sz w:val="20"/>
            <w:szCs w:val="20"/>
            <w:u w:val="none"/>
          </w:rPr>
          <w:t>Vol.</w:t>
        </w:r>
        <w:r w:rsidRPr="00F24125">
          <w:rPr>
            <w:rStyle w:val="Hyperlink"/>
            <w:rFonts w:cs="Arial"/>
            <w:color w:val="auto"/>
            <w:sz w:val="20"/>
            <w:szCs w:val="20"/>
            <w:u w:val="none"/>
          </w:rPr>
          <w:t xml:space="preserve"> 76</w:t>
        </w:r>
      </w:hyperlink>
      <w:r w:rsidRPr="00F24125">
        <w:rPr>
          <w:sz w:val="20"/>
          <w:szCs w:val="20"/>
        </w:rPr>
        <w:t>, January 2019, Pages 135-148</w:t>
      </w:r>
    </w:p>
    <w:p w:rsidR="00E717B4" w:rsidRPr="00E717B4" w:rsidRDefault="00E717B4" w:rsidP="007C7274">
      <w:pPr>
        <w:ind w:left="284" w:hanging="284"/>
        <w:rPr>
          <w:rStyle w:val="Emphasis"/>
          <w:rFonts w:cs="Arial"/>
          <w:i w:val="0"/>
          <w:sz w:val="20"/>
          <w:szCs w:val="20"/>
          <w:lang w:val="en-GB"/>
        </w:rPr>
      </w:pPr>
      <w:r w:rsidRPr="00E717B4">
        <w:rPr>
          <w:sz w:val="20"/>
          <w:szCs w:val="20"/>
          <w:lang w:val="en-GB"/>
        </w:rPr>
        <w:t xml:space="preserve">Roubos AA., Steenbergen RDJM, Schweckendiek T,  Jonkman SN (2018) </w:t>
      </w:r>
      <w:r w:rsidRPr="00E717B4">
        <w:rPr>
          <w:sz w:val="20"/>
          <w:szCs w:val="20"/>
        </w:rPr>
        <w:t>Risk-based target reliability indices for quay walls</w:t>
      </w:r>
      <w:r w:rsidRPr="00E717B4">
        <w:rPr>
          <w:sz w:val="20"/>
          <w:szCs w:val="20"/>
          <w:lang w:val="en-GB"/>
        </w:rPr>
        <w:t xml:space="preserve"> Structural</w:t>
      </w:r>
      <w:r w:rsidRPr="00E717B4">
        <w:rPr>
          <w:rStyle w:val="Emphasis"/>
          <w:rFonts w:cs="Arial"/>
          <w:i w:val="0"/>
          <w:sz w:val="20"/>
          <w:szCs w:val="20"/>
          <w:lang w:val="en-GB"/>
        </w:rPr>
        <w:t xml:space="preserve"> Safety Vol. 75 Nov 2018, pp.89 - 109</w:t>
      </w:r>
    </w:p>
    <w:p w:rsidR="007C7274" w:rsidRPr="00E717B4" w:rsidRDefault="007C7274" w:rsidP="007C7274">
      <w:pPr>
        <w:ind w:left="284" w:hanging="284"/>
        <w:rPr>
          <w:rFonts w:cs="Arial"/>
          <w:sz w:val="20"/>
          <w:szCs w:val="20"/>
          <w:lang w:val="en-GB"/>
        </w:rPr>
      </w:pPr>
      <w:r w:rsidRPr="00F24125">
        <w:rPr>
          <w:rStyle w:val="Emphasis"/>
          <w:rFonts w:cs="Arial"/>
          <w:i w:val="0"/>
          <w:sz w:val="20"/>
          <w:szCs w:val="20"/>
          <w:lang w:val="en-GB"/>
        </w:rPr>
        <w:t xml:space="preserve">Ke Q., Jonkman S.N., van Gelder P.H.A.J.M., Bricker </w:t>
      </w:r>
      <w:r w:rsidRPr="00E717B4">
        <w:rPr>
          <w:rStyle w:val="Emphasis"/>
          <w:rFonts w:cs="Arial"/>
          <w:i w:val="0"/>
          <w:sz w:val="20"/>
          <w:szCs w:val="20"/>
        </w:rPr>
        <w:t>J.D.(2018)</w:t>
      </w:r>
      <w:r w:rsidRPr="00E717B4">
        <w:rPr>
          <w:rStyle w:val="Emphasis"/>
          <w:rFonts w:cs="Arial"/>
          <w:sz w:val="20"/>
          <w:szCs w:val="20"/>
        </w:rPr>
        <w:t xml:space="preserve"> </w:t>
      </w:r>
      <w:r w:rsidRPr="00E717B4">
        <w:rPr>
          <w:rFonts w:cs="Arial"/>
          <w:bCs/>
          <w:kern w:val="36"/>
          <w:sz w:val="20"/>
          <w:szCs w:val="20"/>
          <w:lang w:val="en"/>
        </w:rPr>
        <w:t xml:space="preserve">Frequency Analysis of Storm-Surge-Induced Flooding for the Huangpu River in Shanghai, China; </w:t>
      </w:r>
      <w:r w:rsidRPr="00E717B4">
        <w:rPr>
          <w:rStyle w:val="Emphasis"/>
          <w:rFonts w:cs="Arial"/>
          <w:sz w:val="20"/>
          <w:szCs w:val="20"/>
        </w:rPr>
        <w:t>J. Mar. Sci. Eng.</w:t>
      </w:r>
      <w:r w:rsidRPr="00E717B4">
        <w:rPr>
          <w:rFonts w:cs="Arial"/>
          <w:sz w:val="20"/>
          <w:szCs w:val="20"/>
          <w:lang w:val="en-GB"/>
        </w:rPr>
        <w:t xml:space="preserve"> </w:t>
      </w:r>
      <w:r w:rsidRPr="00E717B4">
        <w:rPr>
          <w:rFonts w:cs="Arial"/>
          <w:bCs/>
          <w:sz w:val="20"/>
          <w:szCs w:val="20"/>
          <w:lang w:val="en-GB"/>
        </w:rPr>
        <w:t>2018</w:t>
      </w:r>
      <w:r w:rsidRPr="00E717B4">
        <w:rPr>
          <w:rFonts w:cs="Arial"/>
          <w:sz w:val="20"/>
          <w:szCs w:val="20"/>
          <w:lang w:val="en-GB"/>
        </w:rPr>
        <w:t xml:space="preserve">, </w:t>
      </w:r>
      <w:r w:rsidRPr="00E717B4">
        <w:rPr>
          <w:rStyle w:val="Emphasis"/>
          <w:rFonts w:cs="Arial"/>
          <w:sz w:val="20"/>
          <w:szCs w:val="20"/>
        </w:rPr>
        <w:t>6</w:t>
      </w:r>
      <w:r w:rsidRPr="00E717B4">
        <w:rPr>
          <w:rFonts w:cs="Arial"/>
          <w:sz w:val="20"/>
          <w:szCs w:val="20"/>
          <w:lang w:val="en-GB"/>
        </w:rPr>
        <w:t xml:space="preserve">(2), 70; </w:t>
      </w:r>
      <w:hyperlink r:id="rId24" w:history="1">
        <w:r w:rsidRPr="00E717B4">
          <w:rPr>
            <w:rStyle w:val="Hyperlink"/>
            <w:rFonts w:cs="Arial"/>
            <w:color w:val="auto"/>
            <w:sz w:val="20"/>
            <w:szCs w:val="20"/>
            <w:u w:val="none"/>
            <w:lang w:val="en-GB"/>
          </w:rPr>
          <w:t>https://doi.org/10.3390/jmse6020070</w:t>
        </w:r>
      </w:hyperlink>
    </w:p>
    <w:p w:rsidR="007C7274" w:rsidRPr="00E717B4" w:rsidRDefault="007C7274" w:rsidP="007C7274">
      <w:pPr>
        <w:ind w:left="284" w:hanging="284"/>
        <w:rPr>
          <w:rFonts w:cs="Arial"/>
          <w:i/>
          <w:sz w:val="20"/>
          <w:szCs w:val="20"/>
          <w:lang w:val="en-GB"/>
        </w:rPr>
      </w:pPr>
      <w:r w:rsidRPr="00E717B4">
        <w:rPr>
          <w:rFonts w:cs="Arial"/>
          <w:sz w:val="20"/>
          <w:szCs w:val="20"/>
          <w:lang w:val="en-GB"/>
        </w:rPr>
        <w:t xml:space="preserve">Vuik V., van Vuren S., Borsje B.W., van Wesenbeeck B.K., Jonkman S.N. (2018) </w:t>
      </w:r>
      <w:r w:rsidRPr="00E717B4">
        <w:rPr>
          <w:rFonts w:cs="Arial"/>
          <w:kern w:val="36"/>
          <w:sz w:val="20"/>
          <w:szCs w:val="20"/>
          <w:lang w:val="en-GB"/>
        </w:rPr>
        <w:t xml:space="preserve">Assessing safety of nature-based flood defenses: Dealing with extremes and uncertainties; </w:t>
      </w:r>
      <w:hyperlink r:id="rId25" w:tooltip="Go to Coastal Engineering on ScienceDirect" w:history="1">
        <w:r w:rsidRPr="00E717B4">
          <w:rPr>
            <w:rStyle w:val="Hyperlink"/>
            <w:rFonts w:cs="Arial"/>
            <w:i/>
            <w:color w:val="auto"/>
            <w:sz w:val="20"/>
            <w:szCs w:val="20"/>
            <w:u w:val="none"/>
            <w:bdr w:val="none" w:sz="0" w:space="0" w:color="auto" w:frame="1"/>
            <w:lang w:val="en-GB"/>
          </w:rPr>
          <w:t>Coastal Engineering</w:t>
        </w:r>
      </w:hyperlink>
      <w:r w:rsidRPr="00E717B4">
        <w:rPr>
          <w:rFonts w:cs="Arial"/>
          <w:i/>
          <w:sz w:val="20"/>
          <w:szCs w:val="20"/>
          <w:lang w:val="en-GB"/>
        </w:rPr>
        <w:t xml:space="preserve"> </w:t>
      </w:r>
      <w:hyperlink r:id="rId26" w:tooltip="Go to table of contents for this volume/issue" w:history="1">
        <w:r w:rsidRPr="00E717B4">
          <w:rPr>
            <w:rStyle w:val="Hyperlink"/>
            <w:rFonts w:cs="Arial"/>
            <w:i/>
            <w:color w:val="auto"/>
            <w:sz w:val="20"/>
            <w:szCs w:val="20"/>
            <w:u w:val="none"/>
            <w:lang w:val="en-GB"/>
          </w:rPr>
          <w:t>Volume 139</w:t>
        </w:r>
      </w:hyperlink>
      <w:r w:rsidRPr="00E717B4">
        <w:rPr>
          <w:rFonts w:cs="Arial"/>
          <w:i/>
          <w:sz w:val="20"/>
          <w:szCs w:val="20"/>
          <w:lang w:val="en-GB"/>
        </w:rPr>
        <w:t>, September 2018, Pages 47–64</w:t>
      </w:r>
    </w:p>
    <w:p w:rsidR="007C7274" w:rsidRPr="0003249B" w:rsidRDefault="007C7274" w:rsidP="007C7274">
      <w:pPr>
        <w:ind w:left="284" w:hanging="284"/>
        <w:rPr>
          <w:rFonts w:cs="Arial"/>
          <w:spacing w:val="3"/>
          <w:sz w:val="20"/>
          <w:szCs w:val="20"/>
          <w:lang w:val="en-GB" w:eastAsia="nl-NL"/>
        </w:rPr>
      </w:pPr>
      <w:r w:rsidRPr="00E717B4">
        <w:rPr>
          <w:rFonts w:cs="Arial"/>
          <w:iCs/>
          <w:sz w:val="20"/>
          <w:szCs w:val="20"/>
          <w:lang w:val="en-GB"/>
        </w:rPr>
        <w:t>Paprotny D., Sebastian A., Morales-Nápoles O., Jonkman S.N.</w:t>
      </w:r>
      <w:r w:rsidRPr="00E717B4">
        <w:rPr>
          <w:rFonts w:cs="Arial"/>
          <w:i/>
          <w:iCs/>
          <w:sz w:val="20"/>
          <w:szCs w:val="20"/>
          <w:lang w:val="en-GB"/>
        </w:rPr>
        <w:t xml:space="preserve"> (2018) </w:t>
      </w:r>
      <w:r w:rsidRPr="00E717B4">
        <w:rPr>
          <w:rFonts w:cs="Arial"/>
          <w:spacing w:val="3"/>
          <w:kern w:val="36"/>
          <w:sz w:val="20"/>
          <w:szCs w:val="20"/>
          <w:lang w:val="en-GB" w:eastAsia="nl-NL"/>
        </w:rPr>
        <w:t>Trends in flood losses in Europe over the past 150</w:t>
      </w:r>
      <w:r w:rsidRPr="00AA4832">
        <w:rPr>
          <w:rFonts w:cs="Arial"/>
          <w:spacing w:val="3"/>
          <w:kern w:val="36"/>
          <w:sz w:val="20"/>
          <w:szCs w:val="20"/>
          <w:lang w:val="en-GB" w:eastAsia="nl-NL"/>
        </w:rPr>
        <w:t xml:space="preserve"> years</w:t>
      </w:r>
      <w:r w:rsidRPr="00914239">
        <w:rPr>
          <w:rFonts w:cs="Arial"/>
          <w:spacing w:val="3"/>
          <w:kern w:val="36"/>
          <w:sz w:val="20"/>
          <w:szCs w:val="20"/>
          <w:lang w:val="en-GB" w:eastAsia="nl-NL"/>
        </w:rPr>
        <w:t xml:space="preserve">. </w:t>
      </w:r>
      <w:r w:rsidRPr="00914239">
        <w:rPr>
          <w:rFonts w:cs="Arial"/>
          <w:i/>
          <w:spacing w:val="3"/>
          <w:kern w:val="36"/>
          <w:sz w:val="20"/>
          <w:szCs w:val="20"/>
          <w:lang w:val="en-GB" w:eastAsia="nl-NL"/>
        </w:rPr>
        <w:t>Nature Communications Vol.  9, art. Nr. 1985</w:t>
      </w:r>
      <w:r w:rsidRPr="00914239">
        <w:rPr>
          <w:rFonts w:cs="Arial"/>
          <w:spacing w:val="3"/>
          <w:kern w:val="36"/>
          <w:sz w:val="20"/>
          <w:szCs w:val="20"/>
          <w:lang w:val="en-GB" w:eastAsia="nl-NL"/>
        </w:rPr>
        <w:t xml:space="preserve">, </w:t>
      </w:r>
      <w:r w:rsidRPr="00914239">
        <w:rPr>
          <w:rFonts w:cs="Arial"/>
          <w:spacing w:val="3"/>
          <w:sz w:val="20"/>
          <w:szCs w:val="20"/>
          <w:lang w:val="en-GB" w:eastAsia="nl-NL"/>
        </w:rPr>
        <w:t>doi:10.1038/s41467-018-04253-</w:t>
      </w:r>
      <w:r w:rsidRPr="0003249B">
        <w:rPr>
          <w:rFonts w:cs="Arial"/>
          <w:spacing w:val="3"/>
          <w:sz w:val="20"/>
          <w:szCs w:val="20"/>
          <w:lang w:val="en-GB" w:eastAsia="nl-NL"/>
        </w:rPr>
        <w:t>1</w:t>
      </w:r>
    </w:p>
    <w:p w:rsidR="006A79A8" w:rsidRPr="00706E36" w:rsidRDefault="006A79A8" w:rsidP="007C7274">
      <w:pPr>
        <w:ind w:left="284" w:hanging="284"/>
        <w:rPr>
          <w:rFonts w:cs="Arial"/>
          <w:color w:val="767676"/>
          <w:sz w:val="20"/>
          <w:szCs w:val="20"/>
          <w:lang w:val="en" w:eastAsia="nl-NL"/>
        </w:rPr>
      </w:pPr>
      <w:r w:rsidRPr="00CC4DD6">
        <w:rPr>
          <w:rFonts w:cs="Arial"/>
          <w:sz w:val="20"/>
          <w:szCs w:val="20"/>
          <w:lang w:val="en" w:eastAsia="nl-NL"/>
        </w:rPr>
        <w:lastRenderedPageBreak/>
        <w:t>Paprotny D, Morales Napoles A, Vousdouskas MI, Jonkman SN, Nikulin G (</w:t>
      </w:r>
      <w:r w:rsidRPr="00CC4DD6">
        <w:rPr>
          <w:rFonts w:cs="Arial"/>
          <w:sz w:val="20"/>
          <w:szCs w:val="20"/>
          <w:lang w:val="en"/>
        </w:rPr>
        <w:t>2018) Accuracy of pan</w:t>
      </w:r>
      <w:r w:rsidRPr="00CC4DD6">
        <w:rPr>
          <w:rFonts w:ascii="Cambria Math" w:hAnsi="Cambria Math" w:cs="Cambria Math"/>
          <w:sz w:val="20"/>
          <w:szCs w:val="20"/>
          <w:lang w:val="en"/>
        </w:rPr>
        <w:t>‐</w:t>
      </w:r>
      <w:r w:rsidRPr="00706E36">
        <w:rPr>
          <w:rFonts w:cs="Arial"/>
          <w:sz w:val="20"/>
          <w:szCs w:val="20"/>
          <w:lang w:val="en"/>
        </w:rPr>
        <w:t xml:space="preserve">European coastal flood mapping. Journal of Flood Risk Management, online version, </w:t>
      </w:r>
      <w:hyperlink r:id="rId27" w:history="1">
        <w:r w:rsidRPr="00706E36">
          <w:rPr>
            <w:rStyle w:val="Hyperlink"/>
            <w:rFonts w:cs="Arial"/>
            <w:bCs/>
            <w:sz w:val="20"/>
            <w:szCs w:val="20"/>
            <w:lang w:val="en" w:eastAsia="nl-NL"/>
          </w:rPr>
          <w:t>https://doi.org/10.1111/jfr3.12459</w:t>
        </w:r>
      </w:hyperlink>
    </w:p>
    <w:p w:rsidR="00034876" w:rsidRPr="00264F98" w:rsidRDefault="00034876" w:rsidP="00034876">
      <w:pPr>
        <w:ind w:left="284" w:hanging="284"/>
        <w:rPr>
          <w:rFonts w:cs="Arial"/>
          <w:sz w:val="20"/>
          <w:szCs w:val="20"/>
          <w:lang w:val="en-GB" w:eastAsia="nl-NL"/>
        </w:rPr>
      </w:pPr>
      <w:r w:rsidRPr="00264F98">
        <w:rPr>
          <w:rFonts w:cs="Arial"/>
          <w:kern w:val="36"/>
          <w:sz w:val="20"/>
          <w:szCs w:val="20"/>
          <w:lang w:val="en-GB" w:eastAsia="nl-NL"/>
        </w:rPr>
        <w:t xml:space="preserve">Paprotny D., </w:t>
      </w:r>
      <w:hyperlink r:id="rId28" w:tooltip="Click to search for more items by this author" w:history="1">
        <w:r w:rsidRPr="00264F98">
          <w:rPr>
            <w:rFonts w:cs="Arial"/>
            <w:sz w:val="20"/>
            <w:szCs w:val="20"/>
            <w:lang w:val="en-GB" w:eastAsia="nl-NL"/>
          </w:rPr>
          <w:t>Morales-Nápoles O</w:t>
        </w:r>
      </w:hyperlink>
      <w:r w:rsidRPr="00264F98">
        <w:rPr>
          <w:rFonts w:cs="Arial"/>
          <w:sz w:val="20"/>
          <w:szCs w:val="20"/>
          <w:lang w:val="en-GB" w:eastAsia="nl-NL"/>
        </w:rPr>
        <w:t>; </w:t>
      </w:r>
      <w:hyperlink r:id="rId29" w:tooltip="Click to search for more items by this author" w:history="1">
        <w:r w:rsidRPr="00264F98">
          <w:rPr>
            <w:rFonts w:cs="Arial"/>
            <w:sz w:val="20"/>
            <w:szCs w:val="20"/>
            <w:lang w:val="en-GB" w:eastAsia="nl-NL"/>
          </w:rPr>
          <w:t>Jonkman SN</w:t>
        </w:r>
      </w:hyperlink>
      <w:r w:rsidRPr="00264F98">
        <w:rPr>
          <w:rFonts w:cs="Arial"/>
          <w:sz w:val="20"/>
          <w:szCs w:val="20"/>
          <w:lang w:val="en-GB" w:eastAsia="nl-NL"/>
        </w:rPr>
        <w:t xml:space="preserve"> (2018) </w:t>
      </w:r>
      <w:r w:rsidRPr="00264F98">
        <w:rPr>
          <w:rFonts w:cs="Arial"/>
          <w:kern w:val="36"/>
          <w:sz w:val="20"/>
          <w:szCs w:val="20"/>
          <w:lang w:val="en-GB" w:eastAsia="nl-NL"/>
        </w:rPr>
        <w:t>HANZE: a pan-European database of exposure to natural hazards and damaging historical floods since 1870</w:t>
      </w:r>
      <w:r w:rsidR="00706E36">
        <w:rPr>
          <w:rFonts w:cs="Arial"/>
          <w:kern w:val="36"/>
          <w:sz w:val="20"/>
          <w:szCs w:val="20"/>
          <w:lang w:val="en-GB" w:eastAsia="nl-NL"/>
        </w:rPr>
        <w:t xml:space="preserve"> </w:t>
      </w:r>
      <w:r w:rsidR="00706E36" w:rsidRPr="00706E36">
        <w:rPr>
          <w:rFonts w:cs="Arial"/>
          <w:i/>
          <w:kern w:val="36"/>
          <w:sz w:val="20"/>
          <w:szCs w:val="20"/>
          <w:lang w:val="en-GB" w:eastAsia="nl-NL"/>
        </w:rPr>
        <w:t>Earth System Science</w:t>
      </w:r>
      <w:r w:rsidR="00706E36">
        <w:rPr>
          <w:rFonts w:cs="Arial"/>
          <w:i/>
          <w:kern w:val="36"/>
          <w:sz w:val="20"/>
          <w:szCs w:val="20"/>
          <w:lang w:val="en-GB" w:eastAsia="nl-NL"/>
        </w:rPr>
        <w:t xml:space="preserve"> D</w:t>
      </w:r>
      <w:r w:rsidR="00706E36" w:rsidRPr="00706E36">
        <w:rPr>
          <w:rFonts w:cs="Arial"/>
          <w:i/>
          <w:kern w:val="36"/>
          <w:sz w:val="20"/>
          <w:szCs w:val="20"/>
          <w:lang w:val="en-GB" w:eastAsia="nl-NL"/>
        </w:rPr>
        <w:t>ata</w:t>
      </w:r>
      <w:r w:rsidRPr="00264F98">
        <w:rPr>
          <w:rFonts w:cs="Arial"/>
          <w:bCs/>
          <w:sz w:val="20"/>
          <w:szCs w:val="20"/>
          <w:lang w:val="en-GB" w:eastAsia="nl-NL"/>
        </w:rPr>
        <w:t xml:space="preserve">; </w:t>
      </w:r>
      <w:hyperlink r:id="rId30" w:tooltip="Click to search for more items from this issue" w:history="1">
        <w:r w:rsidRPr="00264F98">
          <w:rPr>
            <w:rFonts w:cs="Arial"/>
            <w:sz w:val="20"/>
            <w:szCs w:val="20"/>
            <w:lang w:val="en-GB" w:eastAsia="nl-NL"/>
          </w:rPr>
          <w:t> Vol. 10, Iss. 1, </w:t>
        </w:r>
      </w:hyperlink>
      <w:r w:rsidRPr="00264F98">
        <w:rPr>
          <w:rFonts w:cs="Arial"/>
          <w:sz w:val="20"/>
          <w:szCs w:val="20"/>
          <w:lang w:val="en-GB" w:eastAsia="nl-NL"/>
        </w:rPr>
        <w:t xml:space="preserve"> (2018): 565-581. </w:t>
      </w:r>
      <w:r w:rsidRPr="00264F98">
        <w:rPr>
          <w:rFonts w:cs="Arial"/>
          <w:sz w:val="20"/>
          <w:szCs w:val="20"/>
          <w:shd w:val="clear" w:color="auto" w:fill="FFFFFF"/>
          <w:lang w:val="en-GB"/>
        </w:rPr>
        <w:t>https://doi.org/10.5194/essd-10-565-2018</w:t>
      </w:r>
    </w:p>
    <w:p w:rsidR="00F90D02" w:rsidRDefault="00F90D02" w:rsidP="00F90D02">
      <w:pPr>
        <w:shd w:val="clear" w:color="auto" w:fill="FFFFFF"/>
        <w:ind w:left="284" w:hanging="284"/>
        <w:rPr>
          <w:rFonts w:cs="Arial"/>
          <w:sz w:val="20"/>
          <w:szCs w:val="20"/>
          <w:lang w:val="en-GB" w:eastAsia="nl-NL"/>
        </w:rPr>
      </w:pPr>
      <w:r w:rsidRPr="00F65413">
        <w:rPr>
          <w:rFonts w:cs="Arial"/>
          <w:sz w:val="20"/>
          <w:szCs w:val="20"/>
          <w:lang w:val="en-GB" w:eastAsia="nl-NL"/>
        </w:rPr>
        <w:t>Jonkman</w:t>
      </w:r>
      <w:r w:rsidRPr="00F90D02">
        <w:rPr>
          <w:rFonts w:cs="Arial"/>
          <w:sz w:val="20"/>
          <w:szCs w:val="20"/>
          <w:lang w:val="en-GB" w:eastAsia="nl-NL"/>
        </w:rPr>
        <w:t xml:space="preserve"> S.N.</w:t>
      </w:r>
      <w:r w:rsidRPr="00F65413">
        <w:rPr>
          <w:rFonts w:cs="Arial"/>
          <w:sz w:val="20"/>
          <w:szCs w:val="20"/>
          <w:lang w:val="en-GB" w:eastAsia="nl-NL"/>
        </w:rPr>
        <w:t xml:space="preserve">, </w:t>
      </w:r>
      <w:r w:rsidRPr="00F90D02">
        <w:rPr>
          <w:rFonts w:cs="Arial"/>
          <w:sz w:val="20"/>
          <w:szCs w:val="20"/>
          <w:lang w:val="en-GB" w:eastAsia="nl-NL"/>
        </w:rPr>
        <w:t>Voortman H.G, Klerk W.J., van</w:t>
      </w:r>
      <w:r w:rsidRPr="00F65413">
        <w:rPr>
          <w:rFonts w:cs="Arial"/>
          <w:sz w:val="20"/>
          <w:szCs w:val="20"/>
          <w:lang w:val="en-GB" w:eastAsia="nl-NL"/>
        </w:rPr>
        <w:t xml:space="preserve"> Vuren</w:t>
      </w:r>
      <w:r w:rsidRPr="00F90D02">
        <w:rPr>
          <w:rFonts w:cs="Arial"/>
          <w:sz w:val="20"/>
          <w:szCs w:val="20"/>
          <w:lang w:val="en-GB" w:eastAsia="nl-NL"/>
        </w:rPr>
        <w:t xml:space="preserve"> S.</w:t>
      </w:r>
      <w:r w:rsidRPr="00F65413">
        <w:rPr>
          <w:rFonts w:cs="Arial"/>
          <w:sz w:val="20"/>
          <w:szCs w:val="20"/>
          <w:lang w:val="en-GB" w:eastAsia="nl-NL"/>
        </w:rPr>
        <w:t xml:space="preserve"> (2018) Developments in the management of flood defences and hydraulic infrastructure in the Netherlands, Structure and Infrastructure Engineering, 14:7, 895-910, DOI: 10.1080/15732479.2018.1441317 </w:t>
      </w:r>
    </w:p>
    <w:p w:rsidR="004406FB" w:rsidRDefault="004406FB" w:rsidP="009917DF">
      <w:pPr>
        <w:ind w:left="284" w:hanging="284"/>
        <w:rPr>
          <w:rFonts w:cs="Arial"/>
          <w:sz w:val="20"/>
          <w:szCs w:val="20"/>
          <w:lang w:val="en"/>
        </w:rPr>
      </w:pPr>
      <w:r w:rsidRPr="004406FB">
        <w:rPr>
          <w:rFonts w:cs="Arial"/>
          <w:sz w:val="20"/>
          <w:szCs w:val="20"/>
          <w:lang w:val="en"/>
        </w:rPr>
        <w:t>Jonkman, S. N., Godfroy, M., Sebastian, A., and Kolen, B.</w:t>
      </w:r>
      <w:r>
        <w:rPr>
          <w:rFonts w:cs="Arial"/>
          <w:sz w:val="20"/>
          <w:szCs w:val="20"/>
          <w:lang w:val="en"/>
        </w:rPr>
        <w:t xml:space="preserve"> (2018)</w:t>
      </w:r>
      <w:r w:rsidRPr="004406FB">
        <w:rPr>
          <w:rFonts w:cs="Arial"/>
          <w:sz w:val="20"/>
          <w:szCs w:val="20"/>
          <w:lang w:val="en"/>
        </w:rPr>
        <w:t xml:space="preserve"> Brief communication: Loss of life due to Hurricane Harvey, Nat. Hazards Earth Syst. Sci., 18, 1073-1078, https://doi.org/10.5194/nhess-18-1073-2018, 2018.</w:t>
      </w:r>
    </w:p>
    <w:p w:rsidR="00F90D02" w:rsidRPr="00F90D02" w:rsidRDefault="00F90D02" w:rsidP="00F90D02">
      <w:pPr>
        <w:ind w:left="284" w:hanging="284"/>
        <w:rPr>
          <w:rFonts w:cs="Arial"/>
          <w:sz w:val="20"/>
          <w:szCs w:val="20"/>
          <w:lang w:val="en" w:eastAsia="nl-NL"/>
        </w:rPr>
      </w:pPr>
      <w:r w:rsidRPr="00F90D02">
        <w:rPr>
          <w:sz w:val="20"/>
          <w:szCs w:val="20"/>
          <w:lang w:val="en" w:eastAsia="nl-NL"/>
        </w:rPr>
        <w:t xml:space="preserve">Oosterlo P., McCall R.T., Vuik V., Hofland B., van der Meer J.W., Jonkman S.N. (2018) Probabilistic Assessment of Overtopping of Sea Dikes with Foreshores including Infragravity Waves and Morphological Changes: Westkapelle Case Study. Journal of Marine Science and Engineering </w:t>
      </w:r>
      <w:r w:rsidRPr="00F90D02">
        <w:rPr>
          <w:rFonts w:cs="Arial"/>
          <w:i/>
          <w:iCs/>
          <w:sz w:val="20"/>
          <w:szCs w:val="20"/>
          <w:lang w:val="en" w:eastAsia="nl-NL"/>
        </w:rPr>
        <w:t>6</w:t>
      </w:r>
      <w:r w:rsidRPr="00F90D02">
        <w:rPr>
          <w:rFonts w:cs="Arial"/>
          <w:sz w:val="20"/>
          <w:szCs w:val="20"/>
          <w:lang w:val="en" w:eastAsia="nl-NL"/>
        </w:rPr>
        <w:t xml:space="preserve">(2), 48; </w:t>
      </w:r>
      <w:hyperlink r:id="rId31" w:history="1">
        <w:r w:rsidRPr="00F90D02">
          <w:rPr>
            <w:rFonts w:cs="Arial"/>
            <w:color w:val="0000FF"/>
            <w:sz w:val="20"/>
            <w:szCs w:val="20"/>
            <w:u w:val="single"/>
            <w:lang w:val="en" w:eastAsia="nl-NL"/>
          </w:rPr>
          <w:t>https://doi.org/10.3390/jmse6020048</w:t>
        </w:r>
      </w:hyperlink>
      <w:r w:rsidRPr="00F90D02">
        <w:rPr>
          <w:rFonts w:cs="Arial"/>
          <w:sz w:val="20"/>
          <w:szCs w:val="20"/>
          <w:lang w:val="en" w:eastAsia="nl-NL"/>
        </w:rPr>
        <w:t xml:space="preserve"> </w:t>
      </w:r>
    </w:p>
    <w:p w:rsidR="009917DF" w:rsidRPr="009917DF" w:rsidRDefault="009917DF" w:rsidP="009917DF">
      <w:pPr>
        <w:ind w:left="284" w:hanging="284"/>
        <w:rPr>
          <w:rFonts w:cs="Arial"/>
          <w:sz w:val="20"/>
          <w:szCs w:val="20"/>
        </w:rPr>
      </w:pPr>
      <w:r w:rsidRPr="004406FB">
        <w:rPr>
          <w:rFonts w:cs="Arial"/>
          <w:sz w:val="20"/>
          <w:szCs w:val="20"/>
        </w:rPr>
        <w:t>Bouwer L.M., Jonkman S.N</w:t>
      </w:r>
      <w:r w:rsidRPr="009917DF">
        <w:rPr>
          <w:sz w:val="20"/>
          <w:szCs w:val="20"/>
        </w:rPr>
        <w:t>. (201</w:t>
      </w:r>
      <w:r>
        <w:rPr>
          <w:sz w:val="20"/>
          <w:szCs w:val="20"/>
        </w:rPr>
        <w:t>8</w:t>
      </w:r>
      <w:r w:rsidRPr="009917DF">
        <w:rPr>
          <w:sz w:val="20"/>
          <w:szCs w:val="20"/>
        </w:rPr>
        <w:t xml:space="preserve">) Global mortality from storm surges is decreasing, Environmental Research letters, </w:t>
      </w:r>
      <w:r>
        <w:rPr>
          <w:sz w:val="20"/>
          <w:szCs w:val="20"/>
        </w:rPr>
        <w:t xml:space="preserve">Vol. 13 No. 1 </w:t>
      </w:r>
      <w:r w:rsidRPr="009917DF">
        <w:rPr>
          <w:sz w:val="20"/>
          <w:szCs w:val="20"/>
        </w:rPr>
        <w:t>http://iopscience.iop.org/article/10.1088/1748-9326/aa98a3</w:t>
      </w:r>
    </w:p>
    <w:p w:rsidR="00682A1F" w:rsidRPr="00682A1F" w:rsidRDefault="00682A1F" w:rsidP="00566887">
      <w:pPr>
        <w:ind w:left="284" w:hanging="284"/>
        <w:rPr>
          <w:rFonts w:cs="Arial"/>
          <w:sz w:val="20"/>
          <w:szCs w:val="20"/>
          <w:lang w:val="en"/>
        </w:rPr>
      </w:pPr>
      <w:r w:rsidRPr="00682A1F">
        <w:rPr>
          <w:sz w:val="20"/>
          <w:szCs w:val="20"/>
        </w:rPr>
        <w:t>Vuik, V., Suh Heo, H.Y., Zhu, Z., Borsje</w:t>
      </w:r>
      <w:r w:rsidR="00B65393">
        <w:rPr>
          <w:sz w:val="20"/>
          <w:szCs w:val="20"/>
        </w:rPr>
        <w:t>, B.W., and Jonkman, S.N. (2018</w:t>
      </w:r>
      <w:r w:rsidRPr="00682A1F">
        <w:rPr>
          <w:sz w:val="20"/>
          <w:szCs w:val="20"/>
        </w:rPr>
        <w:t>). Stem breakage of salt marsh vegetation under wave forcing: a field and model study. Estuarine, Coastal and Shelf Science</w:t>
      </w:r>
      <w:r w:rsidR="00B65393">
        <w:rPr>
          <w:sz w:val="20"/>
          <w:szCs w:val="20"/>
        </w:rPr>
        <w:t xml:space="preserve"> 200</w:t>
      </w:r>
      <w:r w:rsidRPr="00682A1F">
        <w:rPr>
          <w:sz w:val="20"/>
          <w:szCs w:val="20"/>
        </w:rPr>
        <w:t xml:space="preserve">, </w:t>
      </w:r>
      <w:r w:rsidR="00B65393">
        <w:rPr>
          <w:sz w:val="20"/>
          <w:szCs w:val="20"/>
        </w:rPr>
        <w:t>pp 41 - 56</w:t>
      </w:r>
    </w:p>
    <w:p w:rsidR="00566887" w:rsidRPr="00F97BF6" w:rsidRDefault="00566887" w:rsidP="00566887">
      <w:pPr>
        <w:ind w:left="284" w:hanging="284"/>
        <w:rPr>
          <w:rFonts w:cs="Arial"/>
          <w:sz w:val="20"/>
          <w:szCs w:val="20"/>
          <w:lang w:val="en"/>
        </w:rPr>
      </w:pPr>
      <w:r w:rsidRPr="005F1523">
        <w:rPr>
          <w:rFonts w:cs="Arial"/>
          <w:sz w:val="20"/>
          <w:szCs w:val="20"/>
          <w:lang w:val="en"/>
        </w:rPr>
        <w:t xml:space="preserve">Paprotny D., Morales – Napoles O., Jonkman S.N. (2017) </w:t>
      </w:r>
      <w:r w:rsidRPr="005F1523">
        <w:rPr>
          <w:rStyle w:val="pbarticletitle1"/>
          <w:rFonts w:cs="Arial"/>
          <w:color w:val="auto"/>
          <w:sz w:val="20"/>
          <w:szCs w:val="20"/>
          <w:lang w:val="en"/>
        </w:rPr>
        <w:t xml:space="preserve">Efficient pan-European river flood hazard modelling through a combination of statistical and physical models. </w:t>
      </w:r>
      <w:r w:rsidRPr="005F1523">
        <w:rPr>
          <w:rFonts w:cs="Arial"/>
          <w:sz w:val="20"/>
          <w:szCs w:val="20"/>
        </w:rPr>
        <w:t xml:space="preserve">Nat. Hazards Earth Syst. Sci., 17, </w:t>
      </w:r>
      <w:r w:rsidRPr="00F97BF6">
        <w:rPr>
          <w:rFonts w:cs="Arial"/>
          <w:sz w:val="20"/>
          <w:szCs w:val="20"/>
        </w:rPr>
        <w:t>1267-1283, 2017; https://doi.org/10.5194/nhess-17-1267-2017</w:t>
      </w:r>
    </w:p>
    <w:p w:rsidR="009D128A" w:rsidRPr="00F97BF6" w:rsidRDefault="009D128A" w:rsidP="00566887">
      <w:pPr>
        <w:ind w:left="284" w:hanging="284"/>
        <w:rPr>
          <w:rFonts w:cs="Arial"/>
          <w:sz w:val="20"/>
          <w:szCs w:val="20"/>
          <w:lang w:val="en-GB" w:eastAsia="nl-NL"/>
        </w:rPr>
      </w:pPr>
      <w:r w:rsidRPr="00F97BF6">
        <w:rPr>
          <w:rFonts w:cs="Arial"/>
          <w:sz w:val="20"/>
          <w:szCs w:val="20"/>
          <w:lang w:val="en"/>
        </w:rPr>
        <w:t xml:space="preserve">Chen, X.; Jonkman, S.N.; Pasterkamp, S.; Suzuki, T.; Altomare, C. </w:t>
      </w:r>
      <w:r w:rsidR="00B65393">
        <w:rPr>
          <w:rFonts w:cs="Arial"/>
          <w:sz w:val="20"/>
          <w:szCs w:val="20"/>
          <w:lang w:val="en"/>
        </w:rPr>
        <w:t xml:space="preserve">(2017) </w:t>
      </w:r>
      <w:r w:rsidRPr="00F97BF6">
        <w:rPr>
          <w:rFonts w:cs="Arial"/>
          <w:sz w:val="20"/>
          <w:szCs w:val="20"/>
          <w:lang w:val="en"/>
        </w:rPr>
        <w:t xml:space="preserve">Vulnerability of Buildings on Coastal Dikes due to Wave Overtopping. </w:t>
      </w:r>
      <w:r w:rsidRPr="00F97BF6">
        <w:rPr>
          <w:rStyle w:val="Emphasis"/>
          <w:rFonts w:cs="Arial"/>
          <w:sz w:val="20"/>
          <w:szCs w:val="20"/>
          <w:lang w:val="en"/>
        </w:rPr>
        <w:t>Water</w:t>
      </w:r>
      <w:r w:rsidRPr="00F97BF6">
        <w:rPr>
          <w:rFonts w:cs="Arial"/>
          <w:sz w:val="20"/>
          <w:szCs w:val="20"/>
          <w:lang w:val="en"/>
        </w:rPr>
        <w:t xml:space="preserve"> </w:t>
      </w:r>
      <w:r w:rsidRPr="00F97BF6">
        <w:rPr>
          <w:rFonts w:cs="Arial"/>
          <w:b/>
          <w:bCs/>
          <w:sz w:val="20"/>
          <w:szCs w:val="20"/>
          <w:lang w:val="en"/>
        </w:rPr>
        <w:t>2017</w:t>
      </w:r>
      <w:r w:rsidRPr="00F97BF6">
        <w:rPr>
          <w:rFonts w:cs="Arial"/>
          <w:sz w:val="20"/>
          <w:szCs w:val="20"/>
          <w:lang w:val="en"/>
        </w:rPr>
        <w:t xml:space="preserve">, </w:t>
      </w:r>
      <w:r w:rsidRPr="00F97BF6">
        <w:rPr>
          <w:rStyle w:val="Emphasis"/>
          <w:rFonts w:cs="Arial"/>
          <w:sz w:val="20"/>
          <w:szCs w:val="20"/>
          <w:lang w:val="en"/>
        </w:rPr>
        <w:t>9</w:t>
      </w:r>
      <w:r w:rsidRPr="00F97BF6">
        <w:rPr>
          <w:rFonts w:cs="Arial"/>
          <w:sz w:val="20"/>
          <w:szCs w:val="20"/>
          <w:lang w:val="en"/>
        </w:rPr>
        <w:t>, 394.</w:t>
      </w:r>
    </w:p>
    <w:p w:rsidR="00F97BF6" w:rsidRDefault="00F97BF6" w:rsidP="00F97BF6">
      <w:pPr>
        <w:ind w:left="284" w:hanging="284"/>
        <w:rPr>
          <w:rFonts w:cs="Arial"/>
          <w:sz w:val="20"/>
          <w:szCs w:val="20"/>
          <w:shd w:val="clear" w:color="auto" w:fill="F9FBFC"/>
          <w:lang w:val="en-GB"/>
        </w:rPr>
      </w:pPr>
      <w:r w:rsidRPr="00F97BF6">
        <w:rPr>
          <w:rFonts w:cs="Arial"/>
          <w:sz w:val="20"/>
          <w:szCs w:val="20"/>
          <w:shd w:val="clear" w:color="auto" w:fill="F9FBFC"/>
          <w:lang w:val="en-GB"/>
        </w:rPr>
        <w:t>Okumura N., Jonkman S.N., Esteban M., Hofland B., Shibayama T. (2017) a method for tsunami risk assessment: a case study for Kamakura, Japan. Natural Hazards 88 (3), 1451 – 1472</w:t>
      </w:r>
    </w:p>
    <w:p w:rsidR="007C660A" w:rsidRPr="005F1523" w:rsidRDefault="007C660A" w:rsidP="00566887">
      <w:pPr>
        <w:ind w:left="284" w:hanging="284"/>
        <w:rPr>
          <w:rFonts w:cs="Arial"/>
          <w:sz w:val="20"/>
          <w:szCs w:val="20"/>
          <w:lang w:val="en-GB"/>
        </w:rPr>
      </w:pPr>
      <w:r w:rsidRPr="00F97BF6">
        <w:rPr>
          <w:rFonts w:cs="Arial"/>
          <w:sz w:val="20"/>
          <w:szCs w:val="20"/>
          <w:lang w:val="en-GB"/>
        </w:rPr>
        <w:t>Mooyaart L.F., Jonkman S.N. (2017) Overview and design considerations of storm surge. ASCE Journal</w:t>
      </w:r>
      <w:r w:rsidRPr="005F1523">
        <w:rPr>
          <w:rFonts w:cs="Arial"/>
          <w:sz w:val="20"/>
          <w:szCs w:val="20"/>
          <w:lang w:val="en-GB"/>
        </w:rPr>
        <w:t xml:space="preserve"> of Waterway, Port, Coastal, and Ocean Engineering Vol. 143 Issue 4 h</w:t>
      </w:r>
      <w:r w:rsidRPr="005F1523">
        <w:rPr>
          <w:rFonts w:cs="Arial"/>
          <w:sz w:val="20"/>
          <w:szCs w:val="20"/>
        </w:rPr>
        <w:t>ttp://dx.doi.org/10.1061/(ASCE)WW.1943-5460.0000383#sthash.H6wdGIFV.dpuf</w:t>
      </w:r>
    </w:p>
    <w:p w:rsidR="006168C2" w:rsidRPr="005F1523" w:rsidRDefault="006168C2" w:rsidP="006168C2">
      <w:pPr>
        <w:ind w:left="284" w:hanging="284"/>
        <w:rPr>
          <w:rFonts w:cs="Arial"/>
          <w:sz w:val="20"/>
          <w:szCs w:val="20"/>
          <w:lang w:val="en-GB"/>
        </w:rPr>
      </w:pPr>
      <w:r w:rsidRPr="005F1523">
        <w:rPr>
          <w:rFonts w:cs="Arial"/>
          <w:sz w:val="20"/>
          <w:szCs w:val="20"/>
          <w:lang w:val="en-GB"/>
        </w:rPr>
        <w:t>Bischiniotis</w:t>
      </w:r>
      <w:r w:rsidR="005F1523" w:rsidRPr="005F1523">
        <w:rPr>
          <w:rFonts w:cs="Arial"/>
          <w:sz w:val="20"/>
          <w:szCs w:val="20"/>
          <w:lang w:val="en-GB"/>
        </w:rPr>
        <w:t xml:space="preserve"> K.</w:t>
      </w:r>
      <w:r w:rsidRPr="005F1523">
        <w:rPr>
          <w:rFonts w:cs="Arial"/>
          <w:sz w:val="20"/>
          <w:szCs w:val="20"/>
          <w:lang w:val="en-GB"/>
        </w:rPr>
        <w:t xml:space="preserve">, W. Kanning, S.N. Jonkman and M. Kok (2016) cost-optimal design of river dikes using probabilistic methods. Journal of Flood Risk Management, online: </w:t>
      </w:r>
      <w:hyperlink r:id="rId32" w:history="1">
        <w:r w:rsidRPr="005F1523">
          <w:rPr>
            <w:rStyle w:val="Hyperlink"/>
            <w:rFonts w:cs="Arial"/>
            <w:color w:val="auto"/>
            <w:sz w:val="20"/>
            <w:szCs w:val="20"/>
            <w:lang w:val="en-GB"/>
          </w:rPr>
          <w:t>http://onlinelibrary.wiley.com/doi/10.1111/jfr3.12277/full</w:t>
        </w:r>
      </w:hyperlink>
    </w:p>
    <w:p w:rsidR="006168C2" w:rsidRPr="005F1523" w:rsidRDefault="006168C2" w:rsidP="006168C2">
      <w:pPr>
        <w:ind w:left="284" w:hanging="284"/>
        <w:rPr>
          <w:rFonts w:cs="Arial"/>
          <w:sz w:val="20"/>
          <w:szCs w:val="20"/>
          <w:shd w:val="clear" w:color="auto" w:fill="F9FBFC"/>
          <w:lang w:val="en-GB"/>
        </w:rPr>
      </w:pPr>
      <w:r w:rsidRPr="005F1523">
        <w:rPr>
          <w:rFonts w:cs="Arial"/>
          <w:sz w:val="20"/>
          <w:szCs w:val="20"/>
          <w:lang w:val="en-GB"/>
        </w:rPr>
        <w:t xml:space="preserve">Vuik V., Jonkman S.N., Borsje B.W., Suzuki T. (2016) </w:t>
      </w:r>
      <w:r w:rsidRPr="005F1523">
        <w:rPr>
          <w:rFonts w:cs="Arial"/>
          <w:bCs/>
          <w:sz w:val="20"/>
          <w:szCs w:val="20"/>
          <w:lang w:val="en-GB"/>
        </w:rPr>
        <w:t>Nature-based flood protection: The efficiency of vegetated foreshores for reducing wave loads on coastal dikes Coastal Engineering</w:t>
      </w:r>
      <w:r w:rsidR="005F1523" w:rsidRPr="005F1523">
        <w:rPr>
          <w:rFonts w:cs="Arial"/>
          <w:bCs/>
          <w:sz w:val="20"/>
          <w:szCs w:val="20"/>
          <w:lang w:val="en-GB"/>
        </w:rPr>
        <w:t xml:space="preserve"> Volume 116</w:t>
      </w:r>
      <w:r w:rsidRPr="005F1523">
        <w:rPr>
          <w:rFonts w:cs="Arial"/>
          <w:sz w:val="20"/>
          <w:szCs w:val="20"/>
          <w:shd w:val="clear" w:color="auto" w:fill="F9FBFC"/>
          <w:lang w:val="en-GB"/>
        </w:rPr>
        <w:t>, October 2016, Pages 42–56</w:t>
      </w:r>
    </w:p>
    <w:p w:rsidR="006168C2" w:rsidRPr="005F1523" w:rsidRDefault="006168C2" w:rsidP="006168C2">
      <w:pPr>
        <w:ind w:left="284" w:hanging="284"/>
        <w:rPr>
          <w:rFonts w:cs="Arial"/>
          <w:bCs/>
          <w:i/>
          <w:sz w:val="20"/>
          <w:szCs w:val="20"/>
        </w:rPr>
      </w:pPr>
      <w:r w:rsidRPr="005F1523">
        <w:rPr>
          <w:rFonts w:cs="Arial"/>
          <w:sz w:val="20"/>
          <w:szCs w:val="20"/>
        </w:rPr>
        <w:t xml:space="preserve">Roe E., Bea R.G., Jonkman S.N., Faucher de Corn H., Foster H., Radke J., Schulman P., Storesund R. (2016) </w:t>
      </w:r>
      <w:r w:rsidRPr="005F1523">
        <w:rPr>
          <w:rFonts w:cs="Arial"/>
          <w:bCs/>
          <w:sz w:val="20"/>
          <w:szCs w:val="20"/>
        </w:rPr>
        <w:t xml:space="preserve">Risk Assessment and Management (RAM) for Interconnected Critical Infrastructure Systems (ICIS) at the Site and Regional Levels in California’s Sacramento – San Joaquin Delta. </w:t>
      </w:r>
      <w:r w:rsidRPr="005F1523">
        <w:rPr>
          <w:rFonts w:cs="Arial"/>
          <w:bCs/>
          <w:i/>
          <w:sz w:val="20"/>
          <w:szCs w:val="20"/>
        </w:rPr>
        <w:t>Int. Journal of Critical Infrastructures Vol. 12 No. 1/2, pp.143-174</w:t>
      </w:r>
    </w:p>
    <w:p w:rsidR="005F1523" w:rsidRPr="005F1523" w:rsidRDefault="006168C2" w:rsidP="005F1523">
      <w:pPr>
        <w:pStyle w:val="Default"/>
        <w:adjustRightInd/>
        <w:ind w:left="284" w:hanging="284"/>
        <w:rPr>
          <w:rFonts w:ascii="Arial" w:hAnsi="Arial" w:cs="Arial"/>
          <w:lang w:val="en-GB"/>
        </w:rPr>
      </w:pPr>
      <w:r w:rsidRPr="005F1523">
        <w:rPr>
          <w:rFonts w:ascii="Arial" w:hAnsi="Arial" w:cs="Arial"/>
          <w:lang w:val="en-GB"/>
        </w:rPr>
        <w:t>Habets</w:t>
      </w:r>
      <w:r w:rsidR="00F97BF6">
        <w:rPr>
          <w:rFonts w:ascii="Arial" w:hAnsi="Arial" w:cs="Arial"/>
          <w:lang w:val="en-GB"/>
        </w:rPr>
        <w:t xml:space="preserve"> C.J.W.</w:t>
      </w:r>
      <w:r w:rsidRPr="005F1523">
        <w:rPr>
          <w:rFonts w:ascii="Arial" w:hAnsi="Arial" w:cs="Arial"/>
          <w:lang w:val="en-GB"/>
        </w:rPr>
        <w:t>, Peters</w:t>
      </w:r>
      <w:r w:rsidR="00F97BF6">
        <w:rPr>
          <w:rFonts w:ascii="Arial" w:hAnsi="Arial" w:cs="Arial"/>
          <w:lang w:val="en-GB"/>
        </w:rPr>
        <w:t xml:space="preserve"> D.J.</w:t>
      </w:r>
      <w:r w:rsidRPr="005F1523">
        <w:rPr>
          <w:rFonts w:ascii="Arial" w:hAnsi="Arial" w:cs="Arial"/>
          <w:lang w:val="en-GB"/>
        </w:rPr>
        <w:t>, de Gijt</w:t>
      </w:r>
      <w:r w:rsidR="00F97BF6">
        <w:rPr>
          <w:rFonts w:ascii="Arial" w:hAnsi="Arial" w:cs="Arial"/>
          <w:lang w:val="en-GB"/>
        </w:rPr>
        <w:t xml:space="preserve"> J.G.</w:t>
      </w:r>
      <w:r w:rsidRPr="005F1523">
        <w:rPr>
          <w:rFonts w:ascii="Arial" w:hAnsi="Arial" w:cs="Arial"/>
          <w:lang w:val="en-GB"/>
        </w:rPr>
        <w:t>, Metrikine</w:t>
      </w:r>
      <w:r w:rsidR="00F97BF6">
        <w:rPr>
          <w:rFonts w:ascii="Arial" w:hAnsi="Arial" w:cs="Arial"/>
          <w:lang w:val="en-GB"/>
        </w:rPr>
        <w:t xml:space="preserve"> A.V.</w:t>
      </w:r>
      <w:r w:rsidRPr="005F1523">
        <w:rPr>
          <w:rFonts w:ascii="Arial" w:hAnsi="Arial" w:cs="Arial"/>
          <w:lang w:val="en-GB"/>
        </w:rPr>
        <w:t xml:space="preserve">, Jonkman </w:t>
      </w:r>
      <w:r w:rsidR="00F97BF6" w:rsidRPr="005F1523">
        <w:rPr>
          <w:rFonts w:ascii="Arial" w:hAnsi="Arial" w:cs="Arial"/>
          <w:lang w:val="en-GB"/>
        </w:rPr>
        <w:t xml:space="preserve">S. N. </w:t>
      </w:r>
      <w:r w:rsidRPr="005F1523">
        <w:rPr>
          <w:rFonts w:ascii="Arial" w:hAnsi="Arial" w:cs="Arial"/>
          <w:lang w:val="en-GB"/>
        </w:rPr>
        <w:t xml:space="preserve">(2016) Model Solutions for Performance-Based Seismic Analysis of an Anchored Sheet Pile Quay Wall, International Journal of Civil, Environmental, Structural, Construction and Architectural Engineering Vol:10, No:3, 2016 </w:t>
      </w:r>
    </w:p>
    <w:p w:rsidR="005F1523" w:rsidRPr="005F1523" w:rsidRDefault="005F1523" w:rsidP="005F1523">
      <w:pPr>
        <w:ind w:left="284" w:hanging="284"/>
        <w:rPr>
          <w:rFonts w:cs="Arial"/>
          <w:bCs/>
          <w:lang w:val="en-GB"/>
        </w:rPr>
      </w:pPr>
      <w:r w:rsidRPr="005F1523">
        <w:rPr>
          <w:rFonts w:cs="Arial"/>
          <w:sz w:val="20"/>
          <w:szCs w:val="20"/>
          <w:shd w:val="clear" w:color="auto" w:fill="F9FBFC"/>
          <w:lang w:val="en-GB"/>
        </w:rPr>
        <w:t xml:space="preserve">Lendering K.T., Jonkman S.N., Kok M. (2016) </w:t>
      </w:r>
      <w:r w:rsidRPr="005F1523">
        <w:rPr>
          <w:rFonts w:cs="Arial"/>
          <w:bCs/>
          <w:sz w:val="20"/>
          <w:szCs w:val="20"/>
          <w:shd w:val="clear" w:color="auto" w:fill="FFFFFF"/>
          <w:lang w:val="en-GB"/>
        </w:rPr>
        <w:t xml:space="preserve">Effectiveness of emergency measures for flood prevention, </w:t>
      </w:r>
      <w:r w:rsidRPr="005F1523">
        <w:rPr>
          <w:rFonts w:cs="Arial"/>
          <w:i/>
          <w:sz w:val="20"/>
          <w:szCs w:val="20"/>
          <w:shd w:val="clear" w:color="auto" w:fill="F9FBFC"/>
          <w:lang w:val="en-GB"/>
        </w:rPr>
        <w:t>Journal of Flood risk Management</w:t>
      </w:r>
      <w:r w:rsidRPr="005F1523">
        <w:rPr>
          <w:rFonts w:cs="Arial"/>
          <w:sz w:val="20"/>
          <w:szCs w:val="20"/>
          <w:shd w:val="clear" w:color="auto" w:fill="F9FBFC"/>
          <w:lang w:val="en-GB"/>
        </w:rPr>
        <w:t xml:space="preserve"> </w:t>
      </w:r>
      <w:r w:rsidRPr="005F1523">
        <w:rPr>
          <w:rFonts w:cs="Arial"/>
          <w:sz w:val="20"/>
          <w:szCs w:val="20"/>
          <w:shd w:val="clear" w:color="auto" w:fill="FFFFFF"/>
          <w:lang w:val="en-GB"/>
        </w:rPr>
        <w:t>9 (4) , 320-334.</w:t>
      </w:r>
    </w:p>
    <w:p w:rsidR="006168C2" w:rsidRPr="005F1523" w:rsidRDefault="006168C2" w:rsidP="005F1523">
      <w:pPr>
        <w:pStyle w:val="Default"/>
        <w:adjustRightInd/>
        <w:ind w:left="284" w:hanging="284"/>
        <w:rPr>
          <w:rFonts w:ascii="Arial" w:hAnsi="Arial" w:cs="Arial"/>
          <w:shd w:val="clear" w:color="auto" w:fill="F9FBFC"/>
          <w:lang w:val="en-GB"/>
        </w:rPr>
      </w:pPr>
      <w:r w:rsidRPr="005F1523">
        <w:rPr>
          <w:rFonts w:ascii="Arial" w:hAnsi="Arial" w:cs="Arial"/>
          <w:bCs/>
        </w:rPr>
        <w:t>Lendering K.T., Jonkman S.N., van Gelder P.H.A.J.M, Peters D.J. (2015) Risk-based optimization of land reclamation,</w:t>
      </w:r>
      <w:r w:rsidRPr="005F1523">
        <w:rPr>
          <w:rFonts w:ascii="Arial" w:hAnsi="Arial" w:cs="Arial"/>
          <w:bCs/>
          <w:i/>
        </w:rPr>
        <w:t xml:space="preserve"> Reliability Engineering and System safety</w:t>
      </w:r>
      <w:r w:rsidR="005F1523" w:rsidRPr="005F1523">
        <w:rPr>
          <w:rFonts w:ascii="Arial" w:hAnsi="Arial" w:cs="Arial"/>
          <w:bCs/>
          <w:i/>
        </w:rPr>
        <w:t xml:space="preserve"> Volume 144</w:t>
      </w:r>
      <w:r w:rsidRPr="005F1523">
        <w:rPr>
          <w:rFonts w:ascii="Arial" w:hAnsi="Arial" w:cs="Arial"/>
          <w:shd w:val="clear" w:color="auto" w:fill="F9FBFC"/>
          <w:lang w:val="en-GB"/>
        </w:rPr>
        <w:t>, December 2015, Pages 193–203</w:t>
      </w:r>
    </w:p>
    <w:p w:rsidR="006168C2" w:rsidRPr="005F1523" w:rsidRDefault="006168C2" w:rsidP="005F1523">
      <w:pPr>
        <w:ind w:left="284" w:hanging="284"/>
        <w:rPr>
          <w:rStyle w:val="pbtoclink1"/>
          <w:rFonts w:ascii="Arial" w:hAnsi="Arial" w:cs="Arial"/>
          <w:sz w:val="20"/>
          <w:szCs w:val="20"/>
          <w:lang w:val="en-GB"/>
        </w:rPr>
      </w:pPr>
      <w:r w:rsidRPr="005F1523">
        <w:rPr>
          <w:rStyle w:val="pbtoclink1"/>
          <w:rFonts w:ascii="Arial" w:hAnsi="Arial" w:cs="Arial"/>
          <w:sz w:val="20"/>
          <w:szCs w:val="20"/>
          <w:lang w:val="en-GB"/>
        </w:rPr>
        <w:t>Jonkman S.N., Schweckendiek T. (2015) Briefing: lessons learned from failure of flood defences. Forensic Engineering Vol 168 Issue FE2 pp. 85-88.</w:t>
      </w:r>
    </w:p>
    <w:p w:rsidR="006168C2" w:rsidRPr="005F1523" w:rsidRDefault="006168C2" w:rsidP="006168C2">
      <w:pPr>
        <w:ind w:left="284" w:hanging="284"/>
        <w:rPr>
          <w:rStyle w:val="pbtoclink1"/>
          <w:rFonts w:ascii="Arial" w:hAnsi="Arial" w:cs="Arial"/>
          <w:sz w:val="20"/>
          <w:szCs w:val="20"/>
          <w:lang w:val="en-GB"/>
        </w:rPr>
      </w:pPr>
      <w:r w:rsidRPr="005F1523">
        <w:rPr>
          <w:rStyle w:val="pbtoclink1"/>
          <w:rFonts w:ascii="Arial" w:hAnsi="Arial" w:cs="Arial"/>
          <w:sz w:val="20"/>
          <w:szCs w:val="20"/>
          <w:lang w:val="en-GB"/>
        </w:rPr>
        <w:t>Miller, A., Jonkman, S. N., and Van Ledden, M.: Risk to life due to flooding in post-Katrina New Orleans, Nat. Hazards Earth Syst. Sci., 15, 59-73, doi:10.5194/nhess-15-59-2015, 2015.</w:t>
      </w:r>
    </w:p>
    <w:p w:rsidR="006168C2" w:rsidRPr="005F1523" w:rsidRDefault="006168C2" w:rsidP="006168C2">
      <w:pPr>
        <w:ind w:left="284" w:hanging="284"/>
        <w:rPr>
          <w:rFonts w:cs="Arial"/>
          <w:sz w:val="20"/>
          <w:szCs w:val="20"/>
        </w:rPr>
      </w:pPr>
      <w:r w:rsidRPr="005F1523">
        <w:rPr>
          <w:rFonts w:cs="Arial"/>
          <w:sz w:val="20"/>
          <w:szCs w:val="20"/>
        </w:rPr>
        <w:t xml:space="preserve">Stijnen J.W., Kanning W., Kok M., Jonkman S.N. (2014) Sustainability of the Dutch polder approach. </w:t>
      </w:r>
      <w:r w:rsidRPr="005F1523">
        <w:rPr>
          <w:rFonts w:cs="Arial"/>
          <w:i/>
          <w:sz w:val="20"/>
          <w:szCs w:val="20"/>
        </w:rPr>
        <w:t>Journal of Flood Risk Management</w:t>
      </w:r>
      <w:r w:rsidRPr="005F1523">
        <w:rPr>
          <w:rFonts w:cs="Arial"/>
          <w:sz w:val="20"/>
          <w:szCs w:val="20"/>
        </w:rPr>
        <w:t xml:space="preserve">. </w:t>
      </w:r>
      <w:r w:rsidR="005F1523" w:rsidRPr="005F1523">
        <w:rPr>
          <w:rFonts w:cs="Arial"/>
          <w:sz w:val="20"/>
          <w:szCs w:val="20"/>
        </w:rPr>
        <w:t>Vol 7 Issue 1</w:t>
      </w:r>
      <w:r w:rsidR="005F1523" w:rsidRPr="005F1523">
        <w:rPr>
          <w:rFonts w:cs="Arial"/>
        </w:rPr>
        <w:t xml:space="preserve">, </w:t>
      </w:r>
      <w:r w:rsidRPr="005F1523">
        <w:rPr>
          <w:rFonts w:cs="Arial"/>
          <w:bCs/>
          <w:sz w:val="18"/>
          <w:szCs w:val="18"/>
          <w:bdr w:val="none" w:sz="0" w:space="0" w:color="auto" w:frame="1"/>
          <w:shd w:val="clear" w:color="auto" w:fill="FFFFFF"/>
          <w:lang w:val="en-GB"/>
        </w:rPr>
        <w:t>pages 3–15</w:t>
      </w:r>
      <w:r w:rsidRPr="005F1523">
        <w:rPr>
          <w:rFonts w:cs="Arial"/>
          <w:sz w:val="18"/>
          <w:szCs w:val="18"/>
          <w:shd w:val="clear" w:color="auto" w:fill="FFFFFF"/>
          <w:lang w:val="en-GB"/>
        </w:rPr>
        <w:t>,</w:t>
      </w:r>
      <w:r w:rsidRPr="005F1523">
        <w:rPr>
          <w:rStyle w:val="apple-converted-space"/>
          <w:rFonts w:cs="Arial"/>
          <w:sz w:val="18"/>
          <w:szCs w:val="18"/>
          <w:shd w:val="clear" w:color="auto" w:fill="FFFFFF"/>
          <w:lang w:val="en-GB"/>
        </w:rPr>
        <w:t> </w:t>
      </w:r>
      <w:r w:rsidRPr="005F1523">
        <w:rPr>
          <w:rFonts w:cs="Arial"/>
          <w:bCs/>
          <w:sz w:val="18"/>
          <w:szCs w:val="18"/>
          <w:bdr w:val="none" w:sz="0" w:space="0" w:color="auto" w:frame="1"/>
          <w:shd w:val="clear" w:color="auto" w:fill="FFFFFF"/>
          <w:lang w:val="en-GB"/>
        </w:rPr>
        <w:t>March 2014</w:t>
      </w:r>
    </w:p>
    <w:p w:rsidR="006168C2" w:rsidRPr="005F1523" w:rsidRDefault="006168C2" w:rsidP="006168C2">
      <w:pPr>
        <w:ind w:left="284" w:hanging="284"/>
        <w:rPr>
          <w:rFonts w:cs="Arial"/>
          <w:sz w:val="20"/>
          <w:szCs w:val="20"/>
        </w:rPr>
      </w:pPr>
      <w:r w:rsidRPr="005F1523">
        <w:rPr>
          <w:rFonts w:cs="Arial"/>
          <w:sz w:val="20"/>
          <w:szCs w:val="20"/>
        </w:rPr>
        <w:t xml:space="preserve">Jonkman S.N. (2013) Advanced flood risk analysis required. Nature Climate Change Vol. 3, Dec. 2013 1004 </w:t>
      </w:r>
    </w:p>
    <w:p w:rsidR="006168C2" w:rsidRPr="005F1523" w:rsidRDefault="006168C2" w:rsidP="006168C2">
      <w:pPr>
        <w:ind w:left="284" w:hanging="284"/>
        <w:rPr>
          <w:rFonts w:cs="Arial"/>
          <w:sz w:val="20"/>
          <w:szCs w:val="20"/>
          <w:lang w:val="en-GB"/>
        </w:rPr>
      </w:pPr>
      <w:r w:rsidRPr="005F1523">
        <w:rPr>
          <w:rFonts w:cs="Arial"/>
          <w:sz w:val="20"/>
          <w:szCs w:val="20"/>
        </w:rPr>
        <w:lastRenderedPageBreak/>
        <w:t xml:space="preserve">Kolen B., Slomp R., </w:t>
      </w:r>
      <w:r w:rsidRPr="005F1523">
        <w:rPr>
          <w:rFonts w:cs="Arial"/>
          <w:szCs w:val="20"/>
        </w:rPr>
        <w:t>J</w:t>
      </w:r>
      <w:r w:rsidRPr="005F1523">
        <w:rPr>
          <w:rFonts w:cs="Arial"/>
          <w:sz w:val="20"/>
          <w:szCs w:val="20"/>
        </w:rPr>
        <w:t xml:space="preserve">onkman S.N. (2013) </w:t>
      </w:r>
      <w:r w:rsidRPr="005F1523">
        <w:rPr>
          <w:rFonts w:cs="Arial"/>
          <w:sz w:val="20"/>
          <w:szCs w:val="20"/>
          <w:lang w:val="en-GB"/>
        </w:rPr>
        <w:t xml:space="preserve">The impacts of Storm Xynthia  Feb. 27-28, 2010 in France: first lessons for flood risk management. </w:t>
      </w:r>
      <w:r w:rsidRPr="005F1523">
        <w:rPr>
          <w:rFonts w:cs="Arial"/>
          <w:i/>
          <w:sz w:val="20"/>
          <w:szCs w:val="20"/>
          <w:lang w:val="en-GB"/>
        </w:rPr>
        <w:t xml:space="preserve">Journal of Flood Risk Management, </w:t>
      </w:r>
      <w:r w:rsidRPr="005F1523">
        <w:rPr>
          <w:rFonts w:cs="Arial"/>
          <w:i/>
          <w:sz w:val="20"/>
          <w:szCs w:val="20"/>
        </w:rPr>
        <w:t>Vol. 6 Issue 3, pp. 261 - 278</w:t>
      </w:r>
    </w:p>
    <w:p w:rsidR="006168C2" w:rsidRPr="005F1523" w:rsidRDefault="006168C2" w:rsidP="006168C2">
      <w:pPr>
        <w:ind w:left="284" w:hanging="284"/>
        <w:rPr>
          <w:rFonts w:cs="Arial"/>
          <w:sz w:val="20"/>
          <w:szCs w:val="20"/>
          <w:lang w:val="en-GB"/>
        </w:rPr>
      </w:pPr>
      <w:r w:rsidRPr="005F1523">
        <w:rPr>
          <w:rFonts w:cs="Arial"/>
          <w:sz w:val="20"/>
          <w:szCs w:val="20"/>
          <w:lang w:val="en-GB"/>
        </w:rPr>
        <w:t xml:space="preserve">Jonkman S.N., Hillen M.M., Nicholls R.J., Kanning, W., van Ledden M. (2013) Costs of adapting coastal defences to sea-level rise – new estimates and their implications. </w:t>
      </w:r>
      <w:r w:rsidRPr="005F1523">
        <w:rPr>
          <w:rFonts w:cs="Arial"/>
          <w:i/>
          <w:sz w:val="20"/>
          <w:szCs w:val="20"/>
          <w:lang w:val="en-GB"/>
        </w:rPr>
        <w:t xml:space="preserve">Journal of Coastal Research, </w:t>
      </w:r>
      <w:r w:rsidRPr="005F1523">
        <w:rPr>
          <w:rFonts w:cs="Arial"/>
          <w:sz w:val="20"/>
          <w:szCs w:val="20"/>
          <w:lang w:val="en-GB"/>
        </w:rPr>
        <w:t>29 (5) 1212-1226</w:t>
      </w:r>
    </w:p>
    <w:p w:rsidR="006168C2" w:rsidRPr="005F1523" w:rsidRDefault="006168C2" w:rsidP="006168C2">
      <w:pPr>
        <w:ind w:left="284" w:hanging="284"/>
        <w:rPr>
          <w:rFonts w:cs="Arial"/>
          <w:sz w:val="20"/>
          <w:szCs w:val="20"/>
        </w:rPr>
      </w:pPr>
      <w:r w:rsidRPr="005F1523">
        <w:rPr>
          <w:rFonts w:cs="Arial"/>
          <w:sz w:val="20"/>
          <w:szCs w:val="20"/>
        </w:rPr>
        <w:t>Jonkman S.N., Hiel L.</w:t>
      </w:r>
      <w:smartTag w:uri="urn:schemas-microsoft-com:office:smarttags" w:element="PersonName">
        <w:r w:rsidRPr="005F1523">
          <w:rPr>
            <w:rFonts w:cs="Arial"/>
            <w:sz w:val="20"/>
            <w:szCs w:val="20"/>
          </w:rPr>
          <w:t>A.</w:t>
        </w:r>
      </w:smartTag>
      <w:r w:rsidRPr="005F1523">
        <w:rPr>
          <w:rFonts w:cs="Arial"/>
          <w:sz w:val="20"/>
          <w:szCs w:val="20"/>
        </w:rPr>
        <w:t xml:space="preserve">, Bea R.G., Foster H., Tsioulou </w:t>
      </w:r>
      <w:smartTag w:uri="urn:schemas-microsoft-com:office:smarttags" w:element="PersonName">
        <w:r w:rsidRPr="005F1523">
          <w:rPr>
            <w:rFonts w:cs="Arial"/>
            <w:sz w:val="20"/>
            <w:szCs w:val="20"/>
          </w:rPr>
          <w:t>A.</w:t>
        </w:r>
      </w:smartTag>
      <w:r w:rsidRPr="005F1523">
        <w:rPr>
          <w:rFonts w:cs="Arial"/>
          <w:sz w:val="20"/>
          <w:szCs w:val="20"/>
        </w:rPr>
        <w:t xml:space="preserve">, Arroyo P., Stallard T., Harris L. (2012) Integrated Risk Assessment for the Natomas Basin (CA) Analysis of Loss of Life and Emergency Management for Floods. </w:t>
      </w:r>
      <w:r w:rsidRPr="005F1523">
        <w:rPr>
          <w:rFonts w:cs="Arial"/>
          <w:i/>
          <w:sz w:val="20"/>
          <w:szCs w:val="20"/>
        </w:rPr>
        <w:t xml:space="preserve">ASCE Natural Hazards Review, </w:t>
      </w:r>
      <w:r w:rsidRPr="005F1523">
        <w:rPr>
          <w:rFonts w:cs="Arial"/>
          <w:sz w:val="20"/>
          <w:szCs w:val="20"/>
        </w:rPr>
        <w:t>Volume 13, Issue 4 (November 2012), pp. 297 - 309</w:t>
      </w:r>
      <w:r w:rsidRPr="005F1523">
        <w:rPr>
          <w:rFonts w:cs="Arial"/>
          <w:i/>
          <w:sz w:val="20"/>
          <w:szCs w:val="20"/>
        </w:rPr>
        <w:t>.</w:t>
      </w:r>
    </w:p>
    <w:p w:rsidR="006168C2" w:rsidRPr="005F1523" w:rsidRDefault="006168C2" w:rsidP="006168C2">
      <w:pPr>
        <w:ind w:left="284" w:hanging="284"/>
        <w:rPr>
          <w:rFonts w:cs="Arial"/>
          <w:sz w:val="20"/>
          <w:szCs w:val="20"/>
        </w:rPr>
      </w:pPr>
      <w:r w:rsidRPr="005F1523">
        <w:rPr>
          <w:rFonts w:cs="Arial"/>
          <w:sz w:val="20"/>
          <w:szCs w:val="20"/>
        </w:rPr>
        <w:t xml:space="preserve">Jonkman S.N., Dawson R.J. (2012) Issues and challenges in flood risk management – editorial for the special issue on flood risk management. </w:t>
      </w:r>
      <w:r w:rsidRPr="005F1523">
        <w:rPr>
          <w:rFonts w:cs="Arial"/>
          <w:i/>
          <w:sz w:val="20"/>
          <w:szCs w:val="20"/>
        </w:rPr>
        <w:t>Water</w:t>
      </w:r>
      <w:r w:rsidRPr="005F1523">
        <w:rPr>
          <w:rFonts w:cs="Arial"/>
          <w:lang w:val="en-GB"/>
        </w:rPr>
        <w:t xml:space="preserve">, </w:t>
      </w:r>
      <w:r w:rsidRPr="005F1523">
        <w:rPr>
          <w:rFonts w:cs="Arial"/>
          <w:i/>
          <w:iCs/>
          <w:lang w:val="en-GB"/>
        </w:rPr>
        <w:t>4</w:t>
      </w:r>
      <w:r w:rsidRPr="005F1523">
        <w:rPr>
          <w:rFonts w:cs="Arial"/>
          <w:lang w:val="en-GB"/>
        </w:rPr>
        <w:t>, 785-792;</w:t>
      </w:r>
    </w:p>
    <w:p w:rsidR="006168C2" w:rsidRPr="005F1523" w:rsidRDefault="006168C2" w:rsidP="006168C2">
      <w:pPr>
        <w:ind w:left="284" w:hanging="284"/>
        <w:rPr>
          <w:rFonts w:cs="Arial"/>
          <w:sz w:val="20"/>
          <w:szCs w:val="20"/>
        </w:rPr>
      </w:pPr>
      <w:r w:rsidRPr="005F1523">
        <w:rPr>
          <w:rFonts w:cs="Arial"/>
          <w:sz w:val="20"/>
          <w:szCs w:val="20"/>
        </w:rPr>
        <w:t>De Leeuw S., Vis I.F.</w:t>
      </w:r>
      <w:smartTag w:uri="urn:schemas-microsoft-com:office:smarttags" w:element="PersonName">
        <w:r w:rsidRPr="005F1523">
          <w:rPr>
            <w:rFonts w:cs="Arial"/>
            <w:sz w:val="20"/>
            <w:szCs w:val="20"/>
          </w:rPr>
          <w:t>A.</w:t>
        </w:r>
      </w:smartTag>
      <w:r w:rsidRPr="005F1523">
        <w:rPr>
          <w:rFonts w:cs="Arial"/>
          <w:sz w:val="20"/>
          <w:szCs w:val="20"/>
        </w:rPr>
        <w:t xml:space="preserve">, Jonkman S.N. (2012) Exploring logistics aspects of flood emergency measures. </w:t>
      </w:r>
      <w:r w:rsidRPr="005F1523">
        <w:rPr>
          <w:rFonts w:cs="Arial"/>
          <w:i/>
          <w:sz w:val="20"/>
          <w:szCs w:val="20"/>
        </w:rPr>
        <w:t>Journal of Crisis and Contingency Management 20 (30), 166-179</w:t>
      </w:r>
    </w:p>
    <w:p w:rsidR="006168C2" w:rsidRPr="005F1523" w:rsidRDefault="006168C2" w:rsidP="006168C2">
      <w:pPr>
        <w:ind w:left="284" w:hanging="284"/>
        <w:rPr>
          <w:rFonts w:cs="Arial"/>
          <w:sz w:val="20"/>
          <w:szCs w:val="20"/>
        </w:rPr>
      </w:pPr>
      <w:r w:rsidRPr="005F1523">
        <w:rPr>
          <w:rFonts w:cs="Arial"/>
          <w:sz w:val="20"/>
          <w:szCs w:val="20"/>
        </w:rPr>
        <w:t xml:space="preserve">Jongejan R.B., Jonkman S.N., Vrijling J.K.  (2012) The safety chain: a delusive concept. </w:t>
      </w:r>
      <w:r w:rsidRPr="005F1523">
        <w:rPr>
          <w:rFonts w:cs="Arial"/>
          <w:i/>
          <w:sz w:val="20"/>
          <w:szCs w:val="20"/>
        </w:rPr>
        <w:t>Safety Science, Vol. 50 Issue 5, pp. 1299-1303.</w:t>
      </w:r>
    </w:p>
    <w:p w:rsidR="006168C2" w:rsidRPr="005F1523" w:rsidRDefault="006168C2" w:rsidP="006168C2">
      <w:pPr>
        <w:autoSpaceDE w:val="0"/>
        <w:autoSpaceDN w:val="0"/>
        <w:adjustRightInd w:val="0"/>
        <w:ind w:left="284" w:hanging="284"/>
        <w:rPr>
          <w:rFonts w:cs="Arial"/>
          <w:sz w:val="20"/>
          <w:szCs w:val="20"/>
        </w:rPr>
      </w:pPr>
      <w:r w:rsidRPr="005F1523">
        <w:rPr>
          <w:rFonts w:cs="Arial"/>
          <w:sz w:val="20"/>
          <w:szCs w:val="20"/>
        </w:rPr>
        <w:t xml:space="preserve">Jonkman S.N., Jongejan R.B., Maaskant B. (2011) </w:t>
      </w:r>
      <w:r w:rsidRPr="005F1523">
        <w:rPr>
          <w:rFonts w:cs="Arial"/>
          <w:bCs/>
          <w:sz w:val="20"/>
          <w:szCs w:val="20"/>
        </w:rPr>
        <w:t>The Use of Individual and Societal Risk Criteria within the Dutch Flood Safety Policy—Nationwide Estimates of Societal Risk and Policy Applications</w:t>
      </w:r>
      <w:r w:rsidRPr="005F1523">
        <w:rPr>
          <w:rFonts w:cs="Arial"/>
          <w:bCs/>
          <w:i/>
          <w:sz w:val="20"/>
          <w:szCs w:val="20"/>
        </w:rPr>
        <w:t>, Risk Analysis</w:t>
      </w:r>
      <w:r w:rsidRPr="005F1523">
        <w:rPr>
          <w:rFonts w:cs="Arial"/>
          <w:bCs/>
          <w:sz w:val="20"/>
          <w:szCs w:val="20"/>
        </w:rPr>
        <w:t>, Vol. 31 No. 2, pp. 282-300</w:t>
      </w:r>
    </w:p>
    <w:p w:rsidR="006168C2" w:rsidRPr="005F1523" w:rsidRDefault="006168C2" w:rsidP="006168C2">
      <w:pPr>
        <w:ind w:left="284" w:hanging="284"/>
        <w:rPr>
          <w:rFonts w:cs="Arial"/>
          <w:sz w:val="20"/>
          <w:szCs w:val="20"/>
        </w:rPr>
      </w:pPr>
      <w:r w:rsidRPr="005F1523">
        <w:rPr>
          <w:rFonts w:cs="Arial"/>
          <w:sz w:val="20"/>
          <w:szCs w:val="20"/>
        </w:rPr>
        <w:t xml:space="preserve">Jongejan R.B., Jonkman S.N., Aven T., Ale B.J.M. (2011) Propositions for using risk acceptance criteria. </w:t>
      </w:r>
      <w:r w:rsidRPr="005F1523">
        <w:rPr>
          <w:rFonts w:cs="Arial"/>
          <w:i/>
          <w:iCs/>
          <w:sz w:val="20"/>
          <w:szCs w:val="20"/>
        </w:rPr>
        <w:t>Int. J. Business Continuity and Risk Management, Vol. 2, No. 1, 2011, pp. 79-90.</w:t>
      </w:r>
    </w:p>
    <w:p w:rsidR="006168C2" w:rsidRPr="005F1523" w:rsidRDefault="006168C2" w:rsidP="006168C2">
      <w:pPr>
        <w:autoSpaceDE w:val="0"/>
        <w:autoSpaceDN w:val="0"/>
        <w:adjustRightInd w:val="0"/>
        <w:ind w:left="284" w:hanging="284"/>
        <w:rPr>
          <w:rFonts w:cs="Arial"/>
          <w:sz w:val="20"/>
          <w:szCs w:val="20"/>
        </w:rPr>
      </w:pPr>
      <w:r w:rsidRPr="005F1523">
        <w:rPr>
          <w:rFonts w:cs="Arial"/>
          <w:sz w:val="20"/>
          <w:szCs w:val="20"/>
        </w:rPr>
        <w:t xml:space="preserve">Jonkman S.N., Lentz </w:t>
      </w:r>
      <w:smartTag w:uri="urn:schemas-microsoft-com:office:smarttags" w:element="PersonName">
        <w:r w:rsidRPr="005F1523">
          <w:rPr>
            <w:rFonts w:cs="Arial"/>
            <w:sz w:val="20"/>
            <w:szCs w:val="20"/>
          </w:rPr>
          <w:t>A.</w:t>
        </w:r>
      </w:smartTag>
      <w:r w:rsidRPr="005F1523">
        <w:rPr>
          <w:rFonts w:cs="Arial"/>
          <w:sz w:val="20"/>
          <w:szCs w:val="20"/>
        </w:rPr>
        <w:t xml:space="preserve">, Vrijling J.K. (2010) A general approach for the estimation of loss of life due to natural and technological disasters. </w:t>
      </w:r>
      <w:r w:rsidRPr="005F1523">
        <w:rPr>
          <w:rFonts w:cs="Arial"/>
          <w:i/>
          <w:sz w:val="20"/>
          <w:szCs w:val="20"/>
        </w:rPr>
        <w:t>Reliability Engineering and System Safety</w:t>
      </w:r>
      <w:r w:rsidRPr="005F1523">
        <w:rPr>
          <w:rFonts w:cs="Arial"/>
          <w:sz w:val="20"/>
          <w:szCs w:val="20"/>
        </w:rPr>
        <w:t xml:space="preserve"> 95, pp. 1123-1133</w:t>
      </w:r>
    </w:p>
    <w:p w:rsidR="006168C2" w:rsidRPr="005F1523" w:rsidRDefault="006168C2" w:rsidP="006168C2">
      <w:pPr>
        <w:ind w:left="284" w:hanging="284"/>
        <w:rPr>
          <w:rFonts w:cs="Arial"/>
          <w:sz w:val="20"/>
          <w:szCs w:val="20"/>
        </w:rPr>
      </w:pPr>
      <w:r w:rsidRPr="005F1523">
        <w:rPr>
          <w:rFonts w:cs="Arial"/>
          <w:sz w:val="20"/>
          <w:szCs w:val="20"/>
        </w:rPr>
        <w:t xml:space="preserve">Jonkman S.N., Maaskant B., Boyd E., Levitan M.L. (2009) Loss of life caused by the flooding of New Orleans after hurricane Katrina: Analysis of the relationship between flood characteristics and mortality. </w:t>
      </w:r>
      <w:r w:rsidRPr="005F1523">
        <w:rPr>
          <w:rFonts w:cs="Arial"/>
          <w:i/>
          <w:sz w:val="20"/>
          <w:szCs w:val="20"/>
        </w:rPr>
        <w:t>Risk Analysis</w:t>
      </w:r>
      <w:r w:rsidRPr="005F1523">
        <w:rPr>
          <w:rFonts w:cs="Arial"/>
          <w:sz w:val="20"/>
          <w:szCs w:val="20"/>
        </w:rPr>
        <w:t xml:space="preserve"> Vol. 29, No. 5, pp. 676-698 </w:t>
      </w:r>
      <w:r w:rsidRPr="005F1523">
        <w:rPr>
          <w:rFonts w:cs="Arial"/>
          <w:sz w:val="20"/>
          <w:szCs w:val="20"/>
          <w:u w:val="single"/>
        </w:rPr>
        <w:t>– Best paper award Society of Risk Analysis 2009</w:t>
      </w:r>
    </w:p>
    <w:p w:rsidR="006168C2" w:rsidRPr="005F1523" w:rsidRDefault="006168C2" w:rsidP="006168C2">
      <w:pPr>
        <w:ind w:left="284" w:hanging="284"/>
        <w:rPr>
          <w:rFonts w:cs="Arial"/>
          <w:sz w:val="20"/>
          <w:szCs w:val="20"/>
        </w:rPr>
      </w:pPr>
      <w:r w:rsidRPr="005F1523">
        <w:rPr>
          <w:rFonts w:cs="Arial"/>
          <w:sz w:val="20"/>
          <w:szCs w:val="20"/>
        </w:rPr>
        <w:t xml:space="preserve">Jonkman S.N., Kok M., van Ledden M., Vrijling J.K. </w:t>
      </w:r>
      <w:r w:rsidRPr="005F1523">
        <w:rPr>
          <w:rFonts w:cs="Arial"/>
          <w:sz w:val="20"/>
          <w:szCs w:val="20"/>
          <w:lang w:val="en-GB"/>
        </w:rPr>
        <w:t xml:space="preserve">(2009) Risk-based design of flood defence systems: a preliminary analysis of the optimal protection level for the New Orleans metropolitan area. </w:t>
      </w:r>
      <w:r w:rsidRPr="005F1523">
        <w:rPr>
          <w:rFonts w:cs="Arial"/>
          <w:i/>
          <w:sz w:val="20"/>
          <w:szCs w:val="20"/>
          <w:lang w:val="en-GB"/>
        </w:rPr>
        <w:t>Journal of Flood Risk Management</w:t>
      </w:r>
      <w:r w:rsidRPr="005F1523">
        <w:rPr>
          <w:rFonts w:cs="Arial"/>
          <w:sz w:val="20"/>
          <w:szCs w:val="20"/>
          <w:lang w:val="en-GB"/>
        </w:rPr>
        <w:t xml:space="preserve"> Vol. 2 Issue 3, p.170-181.</w:t>
      </w:r>
    </w:p>
    <w:p w:rsidR="006168C2" w:rsidRPr="005F1523" w:rsidRDefault="006168C2" w:rsidP="006168C2">
      <w:pPr>
        <w:ind w:left="284" w:hanging="284"/>
        <w:rPr>
          <w:rFonts w:cs="Arial"/>
          <w:sz w:val="20"/>
          <w:szCs w:val="20"/>
        </w:rPr>
      </w:pPr>
      <w:r w:rsidRPr="005F1523">
        <w:rPr>
          <w:rFonts w:cs="Arial"/>
          <w:sz w:val="20"/>
          <w:szCs w:val="20"/>
        </w:rPr>
        <w:t xml:space="preserve">Maaskant, B., Jonkman, S.N., &amp; Bouwer, L.M. (2009). Future risk of flooding: an analysis of changes in potential loss of life in South Holland (The Netherlands). </w:t>
      </w:r>
      <w:r w:rsidRPr="005F1523">
        <w:rPr>
          <w:rFonts w:cs="Arial"/>
          <w:i/>
          <w:sz w:val="20"/>
          <w:szCs w:val="20"/>
        </w:rPr>
        <w:t>Environmental Science and Policy</w:t>
      </w:r>
      <w:r w:rsidRPr="005F1523">
        <w:rPr>
          <w:rFonts w:cs="Arial"/>
          <w:sz w:val="20"/>
          <w:szCs w:val="20"/>
        </w:rPr>
        <w:t>, 12, 157-169.</w:t>
      </w:r>
    </w:p>
    <w:p w:rsidR="006168C2" w:rsidRPr="005F1523" w:rsidRDefault="006168C2" w:rsidP="006168C2">
      <w:pPr>
        <w:ind w:left="284" w:hanging="284"/>
        <w:rPr>
          <w:rFonts w:cs="Arial"/>
          <w:sz w:val="20"/>
          <w:szCs w:val="20"/>
        </w:rPr>
      </w:pPr>
      <w:r w:rsidRPr="005F1523">
        <w:rPr>
          <w:rFonts w:cs="Arial"/>
          <w:sz w:val="20"/>
          <w:szCs w:val="20"/>
        </w:rPr>
        <w:t xml:space="preserve">Pistrika A., Jonkman S.N. (2009) </w:t>
      </w:r>
      <w:bookmarkStart w:id="0" w:name="OLE_LINK1"/>
      <w:r w:rsidRPr="005F1523">
        <w:rPr>
          <w:rFonts w:cs="Arial"/>
          <w:sz w:val="20"/>
          <w:szCs w:val="20"/>
        </w:rPr>
        <w:t xml:space="preserve">Damage to residential buildings due to flooding of New Orleans after hurricane Katrina. </w:t>
      </w:r>
      <w:r w:rsidRPr="005F1523">
        <w:rPr>
          <w:rFonts w:cs="Arial"/>
          <w:bCs/>
          <w:sz w:val="20"/>
          <w:szCs w:val="20"/>
        </w:rPr>
        <w:t>Natural Hazards: Volume 54, Issue 2 (2010), Page 413</w:t>
      </w:r>
      <w:r w:rsidRPr="005F1523">
        <w:rPr>
          <w:rFonts w:cs="Arial"/>
          <w:sz w:val="20"/>
          <w:szCs w:val="20"/>
        </w:rPr>
        <w:t xml:space="preserve">-434; </w:t>
      </w:r>
      <w:bookmarkEnd w:id="0"/>
    </w:p>
    <w:p w:rsidR="006168C2" w:rsidRPr="005F1523" w:rsidRDefault="006168C2" w:rsidP="006168C2">
      <w:pPr>
        <w:ind w:left="284" w:hanging="284"/>
        <w:rPr>
          <w:rFonts w:cs="Arial"/>
          <w:sz w:val="20"/>
          <w:szCs w:val="20"/>
        </w:rPr>
      </w:pPr>
      <w:r w:rsidRPr="005F1523">
        <w:rPr>
          <w:rFonts w:cs="Arial"/>
          <w:sz w:val="20"/>
          <w:szCs w:val="20"/>
        </w:rPr>
        <w:t xml:space="preserve">Jonkman S.N., Bockarjova M., Kok M., Bernardini P. (2008) Integrated Hydrodynamic and Economic Modelling of Flood Damage in the Netherlands, </w:t>
      </w:r>
      <w:r w:rsidRPr="005F1523">
        <w:rPr>
          <w:rFonts w:cs="Arial"/>
          <w:i/>
          <w:sz w:val="20"/>
          <w:szCs w:val="20"/>
        </w:rPr>
        <w:t>Ecological Economics 66, pp. 77-90</w:t>
      </w:r>
    </w:p>
    <w:p w:rsidR="006168C2" w:rsidRPr="005F1523" w:rsidRDefault="006168C2" w:rsidP="006168C2">
      <w:pPr>
        <w:ind w:left="284" w:hanging="284"/>
        <w:rPr>
          <w:rFonts w:cs="Arial"/>
          <w:b/>
          <w:sz w:val="20"/>
          <w:szCs w:val="20"/>
        </w:rPr>
      </w:pPr>
      <w:r w:rsidRPr="005F1523">
        <w:rPr>
          <w:rFonts w:cs="Arial"/>
          <w:sz w:val="20"/>
          <w:szCs w:val="20"/>
        </w:rPr>
        <w:t xml:space="preserve">Jonkman S.N., Vrijling J.K., Vrouwenvelder A.C.W.M. (2008) Methods for the estimation of loss of life due to floods: A literature review and a proposal for a new method, </w:t>
      </w:r>
      <w:r w:rsidRPr="005F1523">
        <w:rPr>
          <w:rFonts w:cs="Arial"/>
          <w:i/>
          <w:sz w:val="20"/>
          <w:szCs w:val="20"/>
        </w:rPr>
        <w:t>Natural Hazards, Vol.46/3, pp. 353-389</w:t>
      </w:r>
    </w:p>
    <w:p w:rsidR="006168C2" w:rsidRPr="005F1523" w:rsidRDefault="006168C2" w:rsidP="006168C2">
      <w:pPr>
        <w:pStyle w:val="Heading3"/>
        <w:ind w:left="284" w:hanging="284"/>
        <w:rPr>
          <w:rFonts w:ascii="Arial" w:hAnsi="Arial" w:cs="Arial"/>
          <w:sz w:val="20"/>
          <w:szCs w:val="20"/>
        </w:rPr>
      </w:pPr>
      <w:r w:rsidRPr="005F1523">
        <w:rPr>
          <w:rFonts w:ascii="Arial" w:hAnsi="Arial" w:cs="Arial"/>
          <w:i w:val="0"/>
          <w:sz w:val="20"/>
          <w:szCs w:val="20"/>
        </w:rPr>
        <w:t>Jonkman S.N., Vrijling J.K. (2008) Loss of life due to floods,</w:t>
      </w:r>
      <w:r w:rsidRPr="005F1523">
        <w:rPr>
          <w:rFonts w:ascii="Arial" w:hAnsi="Arial" w:cs="Arial"/>
          <w:sz w:val="20"/>
          <w:szCs w:val="20"/>
        </w:rPr>
        <w:t xml:space="preserve"> Journal of Flood Risk Management 1</w:t>
      </w:r>
      <w:r w:rsidRPr="005F1523">
        <w:rPr>
          <w:rFonts w:ascii="Arial" w:hAnsi="Arial" w:cs="Arial"/>
          <w:i w:val="0"/>
          <w:sz w:val="20"/>
          <w:szCs w:val="20"/>
        </w:rPr>
        <w:t>, pp. 43-56</w:t>
      </w:r>
    </w:p>
    <w:p w:rsidR="006168C2" w:rsidRPr="005F1523" w:rsidRDefault="006168C2" w:rsidP="006168C2">
      <w:pPr>
        <w:pStyle w:val="Heading3"/>
        <w:ind w:left="284" w:hanging="284"/>
        <w:rPr>
          <w:rFonts w:ascii="Arial" w:hAnsi="Arial" w:cs="Arial"/>
          <w:sz w:val="20"/>
          <w:szCs w:val="20"/>
        </w:rPr>
      </w:pPr>
      <w:r w:rsidRPr="005F1523">
        <w:rPr>
          <w:rFonts w:ascii="Arial" w:hAnsi="Arial" w:cs="Arial"/>
          <w:i w:val="0"/>
          <w:sz w:val="20"/>
          <w:szCs w:val="20"/>
        </w:rPr>
        <w:t>Jongejan R.B., Vrijling J.K., Stive M.J.F., Jonkman S.N. (2008) A comment on “Changing estuaries, changing views”</w:t>
      </w:r>
      <w:r w:rsidRPr="005F1523">
        <w:rPr>
          <w:rFonts w:ascii="Arial" w:hAnsi="Arial" w:cs="Arial"/>
          <w:sz w:val="20"/>
          <w:szCs w:val="20"/>
        </w:rPr>
        <w:t xml:space="preserve"> Hydrobiologia </w:t>
      </w:r>
      <w:r w:rsidRPr="005F1523">
        <w:rPr>
          <w:rFonts w:ascii="Arial" w:hAnsi="Arial" w:cs="Arial"/>
          <w:i w:val="0"/>
          <w:sz w:val="20"/>
          <w:szCs w:val="20"/>
        </w:rPr>
        <w:t>605, pp. 11-15 (opinion paper)</w:t>
      </w:r>
    </w:p>
    <w:p w:rsidR="006168C2" w:rsidRPr="005F1523" w:rsidRDefault="006168C2" w:rsidP="006168C2">
      <w:pPr>
        <w:ind w:left="284" w:hanging="284"/>
        <w:rPr>
          <w:rFonts w:cs="Arial"/>
          <w:sz w:val="20"/>
          <w:szCs w:val="20"/>
        </w:rPr>
      </w:pPr>
      <w:r w:rsidRPr="005F1523">
        <w:rPr>
          <w:rFonts w:cs="Arial"/>
          <w:sz w:val="20"/>
          <w:szCs w:val="20"/>
          <w:lang w:val="en-GB"/>
        </w:rPr>
        <w:t xml:space="preserve">Jonkman S.N., Penning-Rowsell E. (2008) </w:t>
      </w:r>
      <w:r w:rsidRPr="005F1523">
        <w:rPr>
          <w:rFonts w:cs="Arial"/>
          <w:sz w:val="20"/>
          <w:szCs w:val="20"/>
        </w:rPr>
        <w:t xml:space="preserve">Human instability in flood flows, </w:t>
      </w:r>
      <w:r w:rsidRPr="005F1523">
        <w:rPr>
          <w:rFonts w:cs="Arial"/>
          <w:i/>
          <w:sz w:val="20"/>
          <w:szCs w:val="20"/>
        </w:rPr>
        <w:t xml:space="preserve">Journal of the American Water Resources Association (JAWRA) </w:t>
      </w:r>
      <w:r w:rsidRPr="005F1523">
        <w:rPr>
          <w:rFonts w:cs="Arial"/>
          <w:sz w:val="20"/>
          <w:szCs w:val="20"/>
        </w:rPr>
        <w:t>Vol. 44 No. 4 August 1008, pp. 1-11</w:t>
      </w:r>
    </w:p>
    <w:p w:rsidR="006168C2" w:rsidRPr="005F1523" w:rsidRDefault="006168C2" w:rsidP="006168C2">
      <w:pPr>
        <w:ind w:left="284" w:hanging="284"/>
        <w:rPr>
          <w:rFonts w:cs="Arial"/>
          <w:sz w:val="20"/>
          <w:szCs w:val="20"/>
        </w:rPr>
      </w:pPr>
      <w:r w:rsidRPr="005F1523">
        <w:rPr>
          <w:rFonts w:cs="Arial"/>
          <w:sz w:val="20"/>
          <w:szCs w:val="20"/>
        </w:rPr>
        <w:t xml:space="preserve">Jonkman S.N., Vrijling J.K., Kok M. (2008) Flood risk assessment in the Netherlands: A case study for dike ring South Holland, </w:t>
      </w:r>
      <w:r w:rsidRPr="005F1523">
        <w:rPr>
          <w:rFonts w:cs="Arial"/>
          <w:i/>
          <w:sz w:val="20"/>
          <w:szCs w:val="20"/>
        </w:rPr>
        <w:t xml:space="preserve">Risk Analysis </w:t>
      </w:r>
      <w:r w:rsidRPr="005F1523">
        <w:rPr>
          <w:rFonts w:cs="Arial"/>
          <w:sz w:val="20"/>
          <w:szCs w:val="20"/>
        </w:rPr>
        <w:t>Vol. 28, No. 5, pp.1357-1373</w:t>
      </w:r>
    </w:p>
    <w:p w:rsidR="006168C2" w:rsidRPr="005F1523" w:rsidRDefault="006168C2" w:rsidP="006168C2">
      <w:pPr>
        <w:ind w:left="284" w:hanging="284"/>
        <w:rPr>
          <w:rFonts w:cs="Arial"/>
          <w:sz w:val="20"/>
          <w:szCs w:val="20"/>
        </w:rPr>
      </w:pPr>
      <w:r w:rsidRPr="005F1523">
        <w:rPr>
          <w:rFonts w:cs="Arial"/>
          <w:sz w:val="20"/>
          <w:szCs w:val="20"/>
        </w:rPr>
        <w:t>Fundter D.Q.P, Jonkman B., Beerman S., Goemans C.L.P.M., Briggs R., Coumans F., Lahaye J.W., Bierens J. (2008) TAP report: Health Impacts of Large-Scale Floods: Governmental Decision-Making and Resilience of the Citizens. J</w:t>
      </w:r>
      <w:r w:rsidRPr="005F1523">
        <w:rPr>
          <w:rFonts w:cs="Arial"/>
          <w:i/>
          <w:sz w:val="20"/>
          <w:szCs w:val="20"/>
        </w:rPr>
        <w:t>ournal of Prehospital and Disaster Medicine</w:t>
      </w:r>
      <w:r w:rsidRPr="005F1523">
        <w:rPr>
          <w:rFonts w:cs="Arial"/>
          <w:sz w:val="20"/>
          <w:szCs w:val="20"/>
        </w:rPr>
        <w:t xml:space="preserve">, Vol. 23 Suppl. 2, pp. s70-s73. </w:t>
      </w:r>
    </w:p>
    <w:p w:rsidR="006168C2" w:rsidRPr="005F1523" w:rsidRDefault="006168C2" w:rsidP="006168C2">
      <w:pPr>
        <w:pStyle w:val="Heading3"/>
        <w:ind w:left="284" w:hanging="284"/>
        <w:rPr>
          <w:rFonts w:ascii="Arial" w:hAnsi="Arial" w:cs="Arial"/>
          <w:i w:val="0"/>
          <w:iCs w:val="0"/>
          <w:sz w:val="20"/>
          <w:szCs w:val="20"/>
          <w:highlight w:val="yellow"/>
        </w:rPr>
      </w:pPr>
      <w:r w:rsidRPr="005F1523">
        <w:rPr>
          <w:rFonts w:ascii="Arial" w:hAnsi="Arial" w:cs="Arial"/>
          <w:i w:val="0"/>
          <w:iCs w:val="0"/>
          <w:sz w:val="20"/>
          <w:szCs w:val="20"/>
          <w:lang w:val="en-US"/>
        </w:rPr>
        <w:t xml:space="preserve">Van Mierlo, M.C.L.M., Vrouwenvelder A.C.W.M., Calle E.O.F., Vrijling J.K., Jonkman S.N., de Bruijn K.M., Weerts A.H. (2007) Assessment of flood risk accounting for river system behaviour. </w:t>
      </w:r>
      <w:r w:rsidRPr="005F1523">
        <w:rPr>
          <w:rFonts w:ascii="Arial" w:hAnsi="Arial" w:cs="Arial"/>
          <w:iCs w:val="0"/>
          <w:sz w:val="20"/>
          <w:szCs w:val="20"/>
        </w:rPr>
        <w:t>Int. J. River Basin Management</w:t>
      </w:r>
      <w:r w:rsidRPr="005F1523">
        <w:rPr>
          <w:rFonts w:ascii="Arial" w:hAnsi="Arial" w:cs="Arial"/>
          <w:i w:val="0"/>
          <w:iCs w:val="0"/>
          <w:sz w:val="20"/>
          <w:szCs w:val="20"/>
        </w:rPr>
        <w:t xml:space="preserve"> Vol. 5 No. 2 pp. 93-104</w:t>
      </w:r>
    </w:p>
    <w:p w:rsidR="006168C2" w:rsidRPr="005F1523" w:rsidRDefault="006168C2" w:rsidP="006168C2">
      <w:pPr>
        <w:ind w:left="284" w:hanging="284"/>
        <w:rPr>
          <w:rFonts w:cs="Arial"/>
          <w:i/>
          <w:sz w:val="20"/>
          <w:szCs w:val="20"/>
          <w:lang w:val="en-GB"/>
        </w:rPr>
      </w:pPr>
      <w:r w:rsidRPr="005F1523">
        <w:rPr>
          <w:rFonts w:cs="Arial"/>
          <w:sz w:val="20"/>
          <w:szCs w:val="20"/>
          <w:lang w:val="en-GB"/>
        </w:rPr>
        <w:t xml:space="preserve">Jonkman, S.N. (2005) Global perspectives of loss of human life caused by floods, </w:t>
      </w:r>
      <w:r w:rsidRPr="005F1523">
        <w:rPr>
          <w:rFonts w:cs="Arial"/>
          <w:i/>
          <w:sz w:val="20"/>
          <w:szCs w:val="20"/>
          <w:lang w:val="en-GB"/>
        </w:rPr>
        <w:t>Natural Hazards,</w:t>
      </w:r>
      <w:r w:rsidRPr="005F1523">
        <w:rPr>
          <w:rFonts w:cs="Arial"/>
          <w:sz w:val="20"/>
          <w:szCs w:val="20"/>
          <w:lang w:val="en-GB"/>
        </w:rPr>
        <w:t xml:space="preserve"> Vol. 34 pp. 151-175</w:t>
      </w:r>
    </w:p>
    <w:p w:rsidR="006168C2" w:rsidRPr="005F1523" w:rsidRDefault="006168C2" w:rsidP="006168C2">
      <w:pPr>
        <w:ind w:left="284" w:hanging="284"/>
        <w:rPr>
          <w:rFonts w:cs="Arial"/>
          <w:sz w:val="20"/>
          <w:szCs w:val="20"/>
          <w:lang w:val="en-GB"/>
        </w:rPr>
      </w:pPr>
      <w:r w:rsidRPr="005F1523">
        <w:rPr>
          <w:rFonts w:cs="Arial"/>
          <w:sz w:val="20"/>
          <w:szCs w:val="20"/>
          <w:lang w:val="en-GB"/>
        </w:rPr>
        <w:t xml:space="preserve">Jonkman S.N., Kelman I. (2005) An analysis of causes and circumstances of flood disaster deaths, </w:t>
      </w:r>
      <w:r w:rsidRPr="005F1523">
        <w:rPr>
          <w:rFonts w:cs="Arial"/>
          <w:i/>
          <w:iCs/>
          <w:sz w:val="20"/>
          <w:szCs w:val="20"/>
          <w:lang w:val="en-GB"/>
        </w:rPr>
        <w:t>Disasters</w:t>
      </w:r>
      <w:r w:rsidRPr="005F1523">
        <w:rPr>
          <w:rFonts w:cs="Arial"/>
          <w:sz w:val="20"/>
          <w:szCs w:val="20"/>
          <w:lang w:val="en-GB"/>
        </w:rPr>
        <w:t>, Vol. 29 No. 1 pp. 75-97</w:t>
      </w:r>
    </w:p>
    <w:p w:rsidR="006168C2" w:rsidRPr="005F1523" w:rsidRDefault="006168C2" w:rsidP="006168C2">
      <w:pPr>
        <w:pStyle w:val="Heading2"/>
        <w:ind w:left="284" w:hanging="284"/>
        <w:rPr>
          <w:rFonts w:ascii="Arial" w:hAnsi="Arial" w:cs="Arial"/>
          <w:b w:val="0"/>
          <w:bCs w:val="0"/>
          <w:sz w:val="20"/>
          <w:szCs w:val="20"/>
        </w:rPr>
      </w:pPr>
      <w:r w:rsidRPr="005F1523">
        <w:rPr>
          <w:rFonts w:ascii="Arial" w:hAnsi="Arial" w:cs="Arial"/>
          <w:b w:val="0"/>
          <w:bCs w:val="0"/>
          <w:sz w:val="20"/>
          <w:szCs w:val="20"/>
        </w:rPr>
        <w:lastRenderedPageBreak/>
        <w:t xml:space="preserve">Jonkman S.N., Brinkhuis M., Kok M. (2004) Cost benefit analysis and flood damage mitigation in the Netherlands, </w:t>
      </w:r>
      <w:r w:rsidRPr="005F1523">
        <w:rPr>
          <w:rFonts w:ascii="Arial" w:hAnsi="Arial" w:cs="Arial"/>
          <w:b w:val="0"/>
          <w:bCs w:val="0"/>
          <w:i/>
          <w:sz w:val="20"/>
          <w:szCs w:val="20"/>
        </w:rPr>
        <w:t>Heron</w:t>
      </w:r>
      <w:r w:rsidRPr="005F1523">
        <w:rPr>
          <w:rFonts w:ascii="Arial" w:hAnsi="Arial" w:cs="Arial"/>
          <w:b w:val="0"/>
          <w:bCs w:val="0"/>
          <w:sz w:val="20"/>
          <w:szCs w:val="20"/>
        </w:rPr>
        <w:t xml:space="preserve"> Vol. 49 No. 1 pp. 95-111</w:t>
      </w:r>
    </w:p>
    <w:p w:rsidR="006168C2" w:rsidRPr="005F1523" w:rsidRDefault="006168C2" w:rsidP="006168C2">
      <w:pPr>
        <w:ind w:left="284" w:hanging="284"/>
        <w:rPr>
          <w:rFonts w:cs="Arial"/>
          <w:sz w:val="20"/>
          <w:szCs w:val="20"/>
          <w:lang w:val="en-GB"/>
        </w:rPr>
      </w:pPr>
      <w:r w:rsidRPr="005F1523">
        <w:rPr>
          <w:rFonts w:cs="Arial"/>
          <w:sz w:val="20"/>
          <w:szCs w:val="20"/>
          <w:lang w:val="en-GB"/>
        </w:rPr>
        <w:t xml:space="preserve">Arends B., Jonkman S.N., Vrijling J.K., van Gelder P.H.A.J.M. (2005) Evaluation of tunnel safety; Towards an economic safety optimum, </w:t>
      </w:r>
      <w:r w:rsidRPr="005F1523">
        <w:rPr>
          <w:rFonts w:cs="Arial"/>
          <w:i/>
          <w:iCs/>
          <w:sz w:val="20"/>
          <w:szCs w:val="20"/>
          <w:lang w:val="en-GB"/>
        </w:rPr>
        <w:t>Reliability Engineering and System Safety 90, pp. 217-228</w:t>
      </w:r>
    </w:p>
    <w:p w:rsidR="006168C2" w:rsidRPr="005F1523" w:rsidRDefault="006168C2" w:rsidP="006168C2">
      <w:pPr>
        <w:ind w:left="284" w:hanging="284"/>
        <w:rPr>
          <w:rFonts w:cs="Arial"/>
          <w:sz w:val="20"/>
          <w:szCs w:val="20"/>
          <w:lang w:val="en-GB"/>
        </w:rPr>
      </w:pPr>
      <w:r w:rsidRPr="005F1523">
        <w:rPr>
          <w:rFonts w:cs="Arial"/>
          <w:sz w:val="20"/>
          <w:szCs w:val="20"/>
          <w:lang w:val="en-GB"/>
        </w:rPr>
        <w:t xml:space="preserve">Jonkman S.N., Stive M.J.F., Vrijling J.K. (2005) New Orleans is a lesson to the Dutch, </w:t>
      </w:r>
      <w:r w:rsidRPr="005F1523">
        <w:rPr>
          <w:rFonts w:cs="Arial"/>
          <w:i/>
          <w:iCs/>
          <w:sz w:val="20"/>
          <w:szCs w:val="20"/>
          <w:lang w:val="en-GB"/>
        </w:rPr>
        <w:t>Journal of Coastal research</w:t>
      </w:r>
      <w:r w:rsidRPr="005F1523">
        <w:rPr>
          <w:rFonts w:cs="Arial"/>
          <w:sz w:val="20"/>
          <w:szCs w:val="20"/>
          <w:lang w:val="en-GB"/>
        </w:rPr>
        <w:t>, Vol. 26 No. 6, pp. xi-xii (editorial)</w:t>
      </w:r>
    </w:p>
    <w:p w:rsidR="006168C2" w:rsidRPr="005F1523" w:rsidRDefault="006168C2" w:rsidP="006168C2">
      <w:pPr>
        <w:ind w:left="284" w:hanging="284"/>
        <w:rPr>
          <w:rFonts w:cs="Arial"/>
          <w:sz w:val="20"/>
          <w:szCs w:val="20"/>
        </w:rPr>
      </w:pPr>
      <w:r w:rsidRPr="005F1523">
        <w:rPr>
          <w:rFonts w:cs="Arial"/>
          <w:sz w:val="20"/>
          <w:szCs w:val="20"/>
        </w:rPr>
        <w:t xml:space="preserve">Jonkman S.N., van Gelder P.H.A.J.M., Vrijling J.K. (2003) An overview of quantitative risk measures for loss of life and economic damage, </w:t>
      </w:r>
      <w:r w:rsidRPr="005F1523">
        <w:rPr>
          <w:rFonts w:cs="Arial"/>
          <w:i/>
          <w:iCs/>
          <w:sz w:val="20"/>
          <w:szCs w:val="20"/>
        </w:rPr>
        <w:t>Journal of Hazardous Materials</w:t>
      </w:r>
      <w:r w:rsidRPr="005F1523">
        <w:rPr>
          <w:rFonts w:cs="Arial"/>
          <w:sz w:val="20"/>
          <w:szCs w:val="20"/>
        </w:rPr>
        <w:t xml:space="preserve"> A99 pp. 1–30</w:t>
      </w:r>
    </w:p>
    <w:p w:rsidR="006168C2" w:rsidRPr="00FC7AFD" w:rsidRDefault="006168C2" w:rsidP="006168C2">
      <w:pPr>
        <w:ind w:left="284" w:hanging="284"/>
        <w:rPr>
          <w:rFonts w:cs="Arial"/>
          <w:sz w:val="20"/>
          <w:szCs w:val="20"/>
          <w:lang w:val="en-GB"/>
        </w:rPr>
      </w:pPr>
    </w:p>
    <w:p w:rsidR="006168C2" w:rsidRPr="00FC7AFD" w:rsidRDefault="006168C2" w:rsidP="006168C2">
      <w:pPr>
        <w:ind w:left="284" w:hanging="284"/>
        <w:rPr>
          <w:rFonts w:cs="Arial"/>
          <w:sz w:val="20"/>
          <w:szCs w:val="20"/>
        </w:rPr>
      </w:pPr>
      <w:r w:rsidRPr="00FC7AFD">
        <w:rPr>
          <w:rFonts w:cs="Arial"/>
          <w:b/>
          <w:sz w:val="20"/>
          <w:szCs w:val="20"/>
        </w:rPr>
        <w:t>Reviewer</w:t>
      </w:r>
      <w:r w:rsidRPr="00FC7AFD">
        <w:rPr>
          <w:rFonts w:cs="Arial"/>
          <w:sz w:val="20"/>
          <w:szCs w:val="20"/>
        </w:rPr>
        <w:t xml:space="preserve"> for the following journals: Risk Analysis, Natural Hazards, Journal of Flood Risk Management, Journal of River Basin Management, Disasters, Journal of Hazardous Materials, Natural Hazards Earth Systems Sciences, Global Environmental Change, Safety Science, Reliability Engineering and System Safety</w:t>
      </w:r>
      <w:r w:rsidR="00566887">
        <w:rPr>
          <w:rFonts w:cs="Arial"/>
          <w:sz w:val="20"/>
          <w:szCs w:val="20"/>
        </w:rPr>
        <w:t>, Nature Climate Change</w:t>
      </w:r>
      <w:r w:rsidRPr="00FC7AFD">
        <w:rPr>
          <w:rFonts w:cs="Arial"/>
          <w:sz w:val="20"/>
          <w:szCs w:val="20"/>
        </w:rPr>
        <w:t>.</w:t>
      </w:r>
    </w:p>
    <w:p w:rsidR="006168C2" w:rsidRPr="00FC7AFD" w:rsidRDefault="006168C2" w:rsidP="006168C2">
      <w:pPr>
        <w:ind w:left="284" w:hanging="284"/>
        <w:rPr>
          <w:rFonts w:cs="Arial"/>
          <w:sz w:val="20"/>
          <w:szCs w:val="20"/>
        </w:rPr>
      </w:pPr>
    </w:p>
    <w:p w:rsidR="006168C2" w:rsidRPr="00FC7AFD" w:rsidRDefault="006168C2" w:rsidP="006168C2">
      <w:pPr>
        <w:rPr>
          <w:rFonts w:cs="Arial"/>
          <w:sz w:val="20"/>
          <w:szCs w:val="20"/>
        </w:rPr>
      </w:pPr>
      <w:r w:rsidRPr="00FC7AFD">
        <w:rPr>
          <w:rFonts w:cs="Arial"/>
          <w:b/>
          <w:sz w:val="20"/>
          <w:szCs w:val="20"/>
        </w:rPr>
        <w:t>Guest editor</w:t>
      </w:r>
      <w:r w:rsidRPr="00FC7AFD">
        <w:rPr>
          <w:rFonts w:cs="Arial"/>
          <w:sz w:val="20"/>
          <w:szCs w:val="20"/>
        </w:rPr>
        <w:t xml:space="preserve"> for the special issue on flood risk management for the Journal </w:t>
      </w:r>
      <w:r w:rsidRPr="00FC7AFD">
        <w:rPr>
          <w:rFonts w:cs="Arial"/>
          <w:i/>
          <w:sz w:val="20"/>
          <w:szCs w:val="20"/>
        </w:rPr>
        <w:t xml:space="preserve">Water </w:t>
      </w:r>
    </w:p>
    <w:p w:rsidR="006168C2" w:rsidRDefault="003872D6" w:rsidP="006168C2">
      <w:pPr>
        <w:ind w:left="284" w:hanging="284"/>
        <w:rPr>
          <w:rStyle w:val="Hyperlink"/>
          <w:rFonts w:cs="Arial"/>
          <w:sz w:val="20"/>
          <w:szCs w:val="20"/>
        </w:rPr>
      </w:pPr>
      <w:hyperlink r:id="rId33" w:history="1">
        <w:r w:rsidR="005F46EA" w:rsidRPr="002A5E32">
          <w:rPr>
            <w:rStyle w:val="Hyperlink"/>
            <w:rFonts w:cs="Arial"/>
            <w:sz w:val="20"/>
            <w:szCs w:val="20"/>
          </w:rPr>
          <w:t>http://www.mdpi.com/journal/water/special_issues/flood_risk_manag/</w:t>
        </w:r>
      </w:hyperlink>
    </w:p>
    <w:p w:rsidR="007C44AF" w:rsidRPr="005F46EA" w:rsidRDefault="007C44AF" w:rsidP="006168C2">
      <w:pPr>
        <w:ind w:left="284" w:hanging="284"/>
        <w:rPr>
          <w:rFonts w:cs="Arial"/>
          <w:b/>
          <w:sz w:val="20"/>
          <w:szCs w:val="20"/>
        </w:rPr>
      </w:pPr>
    </w:p>
    <w:p w:rsidR="006168C2" w:rsidRPr="00FC7AFD" w:rsidRDefault="006168C2" w:rsidP="00F97BF6">
      <w:pPr>
        <w:pStyle w:val="Heading1"/>
        <w:numPr>
          <w:ilvl w:val="1"/>
          <w:numId w:val="4"/>
        </w:numPr>
        <w:rPr>
          <w:rFonts w:ascii="Arial" w:hAnsi="Arial" w:cs="Arial"/>
          <w:sz w:val="20"/>
          <w:szCs w:val="20"/>
          <w:lang w:val="en-US"/>
        </w:rPr>
      </w:pPr>
      <w:r w:rsidRPr="00FC7AFD">
        <w:rPr>
          <w:rFonts w:ascii="Arial" w:hAnsi="Arial" w:cs="Arial"/>
          <w:sz w:val="20"/>
          <w:szCs w:val="20"/>
          <w:lang w:val="en-US"/>
        </w:rPr>
        <w:t>Dissertation</w:t>
      </w:r>
    </w:p>
    <w:p w:rsidR="006168C2" w:rsidRPr="00FC7AFD" w:rsidRDefault="006168C2" w:rsidP="006168C2">
      <w:pPr>
        <w:ind w:left="284" w:hanging="284"/>
        <w:rPr>
          <w:rFonts w:cs="Arial"/>
          <w:sz w:val="20"/>
          <w:szCs w:val="20"/>
          <w:lang w:val="en-GB"/>
        </w:rPr>
      </w:pPr>
      <w:r w:rsidRPr="00FC7AFD">
        <w:rPr>
          <w:rFonts w:cs="Arial"/>
          <w:sz w:val="20"/>
          <w:szCs w:val="20"/>
        </w:rPr>
        <w:t>Jonkman S.N. (2007) Loss of life estimation in flood risk assessment. Theory and applications. PhD thesis Delft University (354 pag.)</w:t>
      </w:r>
    </w:p>
    <w:p w:rsidR="006168C2" w:rsidRPr="00FC7AFD" w:rsidRDefault="006168C2" w:rsidP="006168C2">
      <w:pPr>
        <w:ind w:left="284" w:hanging="284"/>
        <w:rPr>
          <w:rFonts w:cs="Arial"/>
          <w:sz w:val="20"/>
          <w:szCs w:val="20"/>
        </w:rPr>
      </w:pPr>
    </w:p>
    <w:p w:rsidR="00086CA9" w:rsidRDefault="00086CA9" w:rsidP="00F97BF6">
      <w:pPr>
        <w:pStyle w:val="Heading2"/>
        <w:numPr>
          <w:ilvl w:val="1"/>
          <w:numId w:val="4"/>
        </w:numPr>
        <w:rPr>
          <w:rFonts w:ascii="Arial" w:hAnsi="Arial" w:cs="Arial"/>
          <w:sz w:val="20"/>
          <w:szCs w:val="20"/>
        </w:rPr>
      </w:pPr>
      <w:r>
        <w:rPr>
          <w:rFonts w:ascii="Arial" w:hAnsi="Arial" w:cs="Arial"/>
          <w:sz w:val="20"/>
          <w:szCs w:val="20"/>
        </w:rPr>
        <w:t>Datasets</w:t>
      </w:r>
    </w:p>
    <w:p w:rsidR="00706937" w:rsidRPr="00706937" w:rsidRDefault="00706937" w:rsidP="00706937">
      <w:pPr>
        <w:ind w:left="284" w:hanging="284"/>
        <w:rPr>
          <w:rFonts w:cs="Arial"/>
          <w:sz w:val="20"/>
          <w:szCs w:val="20"/>
          <w:shd w:val="clear" w:color="auto" w:fill="FFFFFF"/>
        </w:rPr>
      </w:pPr>
      <w:r w:rsidRPr="00706937">
        <w:rPr>
          <w:rFonts w:cs="Arial"/>
          <w:sz w:val="20"/>
          <w:szCs w:val="20"/>
          <w:shd w:val="clear" w:color="auto" w:fill="FFFFFF"/>
        </w:rPr>
        <w:t xml:space="preserve">Jonkman, Sebastiaan N. (2020): Loss of life due to floods; Data underlying the dissertation: Loss of life estimation in flood risk assessment - theory and applications. 4TU.ResearchData. Dataset. </w:t>
      </w:r>
      <w:hyperlink r:id="rId34" w:history="1">
        <w:r w:rsidRPr="00706937">
          <w:rPr>
            <w:rStyle w:val="Hyperlink"/>
            <w:rFonts w:cs="Arial"/>
            <w:color w:val="auto"/>
            <w:sz w:val="20"/>
            <w:szCs w:val="20"/>
            <w:shd w:val="clear" w:color="auto" w:fill="FFFFFF"/>
          </w:rPr>
          <w:t>https://doi.org/10.4121/uuid:4db45ff2-f987-415f-95fa-a04b6d81d482</w:t>
        </w:r>
      </w:hyperlink>
    </w:p>
    <w:p w:rsidR="00706937" w:rsidRPr="00706937" w:rsidRDefault="00706937" w:rsidP="00706937">
      <w:pPr>
        <w:ind w:left="284" w:hanging="284"/>
        <w:rPr>
          <w:sz w:val="20"/>
          <w:szCs w:val="20"/>
          <w:lang w:eastAsia="nl-NL"/>
        </w:rPr>
      </w:pPr>
      <w:r w:rsidRPr="00706937">
        <w:rPr>
          <w:rFonts w:cs="Arial"/>
          <w:sz w:val="20"/>
          <w:szCs w:val="20"/>
          <w:shd w:val="clear" w:color="auto" w:fill="FFFFFF"/>
        </w:rPr>
        <w:t>Kluijver, Maarten; Dols, C. (Chris); Jonkman, Sebastiaan N.; Mooyaart, L.F. (Leslie) (2019): Dataset in support of Advances in the Planning and Conceptual Design of Storm Surge Barriers. 4TU.ResearchData. Dataset. https://doi.org/10.4121/uuid:9820d43f-9e20-48a6-a791-59e634fab30e</w:t>
      </w:r>
    </w:p>
    <w:p w:rsidR="007C44AF" w:rsidRPr="00706937" w:rsidRDefault="007C44AF" w:rsidP="00706937">
      <w:pPr>
        <w:ind w:left="284" w:hanging="284"/>
        <w:rPr>
          <w:sz w:val="20"/>
          <w:szCs w:val="20"/>
          <w:lang w:val="nl-NL" w:eastAsia="nl-NL"/>
        </w:rPr>
      </w:pPr>
      <w:r w:rsidRPr="00706937">
        <w:rPr>
          <w:sz w:val="20"/>
          <w:szCs w:val="20"/>
          <w:lang w:eastAsia="nl-NL"/>
        </w:rPr>
        <w:t xml:space="preserve">Paprotny, D. (Dominik); Morales Nápoles, O. (Oswaldo); Jonkman, S. N. (Bas) (2017) HANZE: Historical Analysis of Natural Hazards in Europe - Database documentation. </w:t>
      </w:r>
      <w:r w:rsidRPr="00706937">
        <w:rPr>
          <w:sz w:val="20"/>
          <w:szCs w:val="20"/>
          <w:lang w:val="nl-NL" w:eastAsia="nl-NL"/>
        </w:rPr>
        <w:t>TU Delft. Dataset. https://doi.org/10.4121/uuid:62d3fc79-6638-480f-8d64-9c8d200bd41c</w:t>
      </w:r>
    </w:p>
    <w:p w:rsidR="007C44AF" w:rsidRPr="00706937" w:rsidRDefault="007C44AF" w:rsidP="007C44AF">
      <w:pPr>
        <w:ind w:left="284" w:hanging="284"/>
        <w:rPr>
          <w:sz w:val="20"/>
          <w:szCs w:val="20"/>
          <w:lang w:val="nl-NL" w:eastAsia="nl-NL"/>
        </w:rPr>
      </w:pPr>
      <w:r w:rsidRPr="00706937">
        <w:rPr>
          <w:sz w:val="20"/>
          <w:szCs w:val="20"/>
          <w:lang w:eastAsia="nl-NL"/>
        </w:rPr>
        <w:t xml:space="preserve">Maaskant, B. (Bob); Jonkman, S.N. (Bas); Boyd, E. (Ezra) (2018) Fatalities due to hurricane Katrina (2005). </w:t>
      </w:r>
      <w:r w:rsidRPr="00706937">
        <w:rPr>
          <w:sz w:val="20"/>
          <w:szCs w:val="20"/>
          <w:lang w:val="nl-NL" w:eastAsia="nl-NL"/>
        </w:rPr>
        <w:t>TU Delft. Dataset. https://doi.org/10.4121/uuid:cc5a95bb-69af-4174-80c2-61c69e6109af</w:t>
      </w:r>
    </w:p>
    <w:p w:rsidR="007C44AF" w:rsidRPr="00706937" w:rsidRDefault="007C44AF" w:rsidP="007C44AF">
      <w:pPr>
        <w:ind w:left="284" w:hanging="284"/>
        <w:rPr>
          <w:sz w:val="20"/>
          <w:szCs w:val="20"/>
          <w:lang w:val="nl-NL" w:eastAsia="nl-NL"/>
        </w:rPr>
      </w:pPr>
      <w:r w:rsidRPr="00706937">
        <w:rPr>
          <w:sz w:val="20"/>
          <w:szCs w:val="20"/>
          <w:lang w:eastAsia="nl-NL"/>
        </w:rPr>
        <w:t xml:space="preserve">Godfroy, M. (Maartje); Jonkman S.N. (Bas) (2017) Fatalities due to hurricane Harvey (2017). </w:t>
      </w:r>
      <w:r w:rsidRPr="00706937">
        <w:rPr>
          <w:sz w:val="20"/>
          <w:szCs w:val="20"/>
          <w:lang w:val="nl-NL" w:eastAsia="nl-NL"/>
        </w:rPr>
        <w:t>TU Delft. Dataset. https://doi.org/10.4121/uuid:95690fdd-b13f-4bf9-a28d-c9b924696a96</w:t>
      </w:r>
    </w:p>
    <w:p w:rsidR="007C44AF" w:rsidRPr="007C44AF" w:rsidRDefault="007C44AF" w:rsidP="00086CA9">
      <w:pPr>
        <w:rPr>
          <w:lang w:val="nl-NL" w:eastAsia="nl-NL"/>
        </w:rPr>
      </w:pPr>
    </w:p>
    <w:p w:rsidR="006168C2" w:rsidRPr="007C44AF" w:rsidRDefault="006168C2" w:rsidP="00F97BF6">
      <w:pPr>
        <w:pStyle w:val="Heading2"/>
        <w:numPr>
          <w:ilvl w:val="1"/>
          <w:numId w:val="4"/>
        </w:numPr>
        <w:rPr>
          <w:rFonts w:ascii="Arial" w:hAnsi="Arial" w:cs="Arial"/>
          <w:sz w:val="20"/>
          <w:szCs w:val="20"/>
        </w:rPr>
      </w:pPr>
      <w:r w:rsidRPr="007C44AF">
        <w:rPr>
          <w:rFonts w:ascii="Arial" w:hAnsi="Arial" w:cs="Arial"/>
          <w:sz w:val="20"/>
          <w:szCs w:val="20"/>
        </w:rPr>
        <w:t>Articles in books</w:t>
      </w:r>
    </w:p>
    <w:p w:rsidR="00C97726" w:rsidRPr="00C97726" w:rsidRDefault="00C97726" w:rsidP="00706937">
      <w:pPr>
        <w:ind w:left="284" w:hanging="284"/>
        <w:rPr>
          <w:rFonts w:ascii="Tahoma" w:hAnsi="Tahoma" w:cs="Tahoma"/>
          <w:color w:val="222222"/>
          <w:sz w:val="20"/>
          <w:szCs w:val="20"/>
        </w:rPr>
      </w:pPr>
      <w:r w:rsidRPr="00C97726">
        <w:rPr>
          <w:rFonts w:ascii="Tahoma" w:hAnsi="Tahoma" w:cs="Tahoma"/>
          <w:color w:val="222222"/>
          <w:sz w:val="20"/>
          <w:szCs w:val="20"/>
          <w:lang w:val="nl-NL"/>
        </w:rPr>
        <w:t xml:space="preserve">Kothuis, BLM, Jonkman, SN &amp; Sebastian, A. (2016). </w:t>
      </w:r>
      <w:r w:rsidRPr="00C97726">
        <w:rPr>
          <w:rFonts w:ascii="Tahoma" w:hAnsi="Tahoma" w:cs="Tahoma"/>
          <w:color w:val="222222"/>
          <w:sz w:val="20"/>
          <w:szCs w:val="20"/>
          <w:lang w:val="en-GB"/>
        </w:rPr>
        <w:t>Delta Planning and Design in the Houston Galveston Bay Region, Texas. In AL Nillesen, BLM Kothuis, VJ Meyer &amp; F. Palmboom (Eds.), </w:t>
      </w:r>
      <w:r w:rsidRPr="00C97726">
        <w:rPr>
          <w:rFonts w:ascii="Tahoma" w:hAnsi="Tahoma" w:cs="Tahoma"/>
          <w:i/>
          <w:iCs/>
          <w:color w:val="222222"/>
          <w:sz w:val="20"/>
          <w:szCs w:val="20"/>
          <w:lang w:val="en-GB"/>
        </w:rPr>
        <w:t xml:space="preserve">Delta Interventions: Design and Engineering in Urban Water Landscapes </w:t>
      </w:r>
      <w:r w:rsidRPr="00C97726">
        <w:rPr>
          <w:rFonts w:ascii="Tahoma" w:hAnsi="Tahoma" w:cs="Tahoma"/>
          <w:color w:val="222222"/>
          <w:sz w:val="20"/>
          <w:szCs w:val="20"/>
          <w:lang w:val="en-GB"/>
        </w:rPr>
        <w:t xml:space="preserve">(pp. 82-85). </w:t>
      </w:r>
      <w:r w:rsidRPr="00C97726">
        <w:rPr>
          <w:rFonts w:ascii="Tahoma" w:hAnsi="Tahoma" w:cs="Tahoma"/>
          <w:color w:val="222222"/>
          <w:sz w:val="20"/>
          <w:szCs w:val="20"/>
        </w:rPr>
        <w:t>Delft: Delft University Publishers.</w:t>
      </w:r>
    </w:p>
    <w:p w:rsidR="00C97726" w:rsidRPr="00E01EB4" w:rsidRDefault="00C97726" w:rsidP="00C97726">
      <w:pPr>
        <w:ind w:left="284" w:hanging="284"/>
        <w:rPr>
          <w:rFonts w:cs="Arial"/>
          <w:sz w:val="20"/>
          <w:szCs w:val="20"/>
          <w:lang w:val="nl-NL"/>
        </w:rPr>
      </w:pPr>
      <w:r w:rsidRPr="008639D4">
        <w:rPr>
          <w:rFonts w:cs="Arial"/>
          <w:sz w:val="20"/>
          <w:szCs w:val="20"/>
        </w:rPr>
        <w:t xml:space="preserve">B. Kolen and S. Jonkman (2015) Summary and recommendations. </w:t>
      </w:r>
      <w:r w:rsidRPr="00E01EB4">
        <w:rPr>
          <w:rFonts w:cs="Arial"/>
          <w:sz w:val="20"/>
          <w:szCs w:val="20"/>
          <w:lang w:val="nl-NL"/>
        </w:rPr>
        <w:t xml:space="preserve">Chapter 145, pp. 935-938 in: J. Bierens (ed.), </w:t>
      </w:r>
      <w:r w:rsidRPr="00E01EB4">
        <w:rPr>
          <w:rFonts w:cs="Arial"/>
          <w:i/>
          <w:iCs/>
          <w:sz w:val="20"/>
          <w:szCs w:val="20"/>
          <w:lang w:val="nl-NL"/>
        </w:rPr>
        <w:t>Drowning</w:t>
      </w:r>
      <w:r w:rsidRPr="00E01EB4">
        <w:rPr>
          <w:rFonts w:cs="Arial"/>
          <w:sz w:val="20"/>
          <w:szCs w:val="20"/>
          <w:lang w:val="nl-NL"/>
        </w:rPr>
        <w:t>, 957 DOI 10.1007/978-3-642-04253-9_148, © Springer-Verlag Berlin Heidelberg 2014</w:t>
      </w:r>
    </w:p>
    <w:p w:rsidR="00C97726" w:rsidRDefault="00C97726" w:rsidP="00C97726">
      <w:pPr>
        <w:ind w:left="284" w:hanging="284"/>
        <w:rPr>
          <w:rFonts w:cs="Arial"/>
          <w:sz w:val="20"/>
          <w:szCs w:val="20"/>
          <w:lang w:val="nl-NL"/>
        </w:rPr>
      </w:pPr>
      <w:r w:rsidRPr="008639D4">
        <w:rPr>
          <w:rFonts w:cs="Arial"/>
          <w:sz w:val="20"/>
          <w:szCs w:val="20"/>
        </w:rPr>
        <w:t xml:space="preserve">S. Jonkman (2015) Loss of life due to floods: general overview. </w:t>
      </w:r>
      <w:r w:rsidRPr="00E01EB4">
        <w:rPr>
          <w:rFonts w:cs="Arial"/>
          <w:sz w:val="20"/>
          <w:szCs w:val="20"/>
          <w:lang w:val="nl-NL"/>
        </w:rPr>
        <w:t xml:space="preserve">Pp. 957 – 965 Chapter 148 in: J. Bierens (ed.), </w:t>
      </w:r>
      <w:r w:rsidRPr="00E01EB4">
        <w:rPr>
          <w:rFonts w:cs="Arial"/>
          <w:i/>
          <w:iCs/>
          <w:sz w:val="20"/>
          <w:szCs w:val="20"/>
          <w:lang w:val="nl-NL"/>
        </w:rPr>
        <w:t>Drowning</w:t>
      </w:r>
      <w:r w:rsidRPr="00E01EB4">
        <w:rPr>
          <w:rFonts w:cs="Arial"/>
          <w:sz w:val="20"/>
          <w:szCs w:val="20"/>
          <w:lang w:val="nl-NL"/>
        </w:rPr>
        <w:t>, 957 DOI 10.1007/978-3-642-04253-9_148, © Springer-Verlag Berlin Heidelberg 2014</w:t>
      </w:r>
    </w:p>
    <w:p w:rsidR="006168C2" w:rsidRPr="008639D4" w:rsidRDefault="006168C2" w:rsidP="006168C2">
      <w:pPr>
        <w:ind w:left="284" w:hanging="284"/>
        <w:rPr>
          <w:rFonts w:cs="Arial"/>
          <w:sz w:val="20"/>
          <w:szCs w:val="20"/>
        </w:rPr>
      </w:pPr>
      <w:r w:rsidRPr="00C97726">
        <w:rPr>
          <w:rFonts w:cs="Arial"/>
          <w:sz w:val="20"/>
          <w:szCs w:val="20"/>
          <w:lang w:val="nl-NL"/>
        </w:rPr>
        <w:t xml:space="preserve">Jonkman S.N., Gerritsen H., Marchand M. (2012) Coastal storm, Chapter 19, pp.220-231. in: Wisner B., Gaillard J.C., Kelman I. (eds.) </w:t>
      </w:r>
      <w:r w:rsidRPr="008639D4">
        <w:rPr>
          <w:rFonts w:cs="Arial"/>
          <w:sz w:val="20"/>
          <w:szCs w:val="20"/>
        </w:rPr>
        <w:t>The Routledge Handbook of Hazards and Disaster Risk Reduction. Routledge, Oxon, England.</w:t>
      </w:r>
    </w:p>
    <w:p w:rsidR="006168C2" w:rsidRPr="008639D4" w:rsidRDefault="006168C2" w:rsidP="006168C2">
      <w:pPr>
        <w:ind w:left="284" w:hanging="284"/>
        <w:rPr>
          <w:rFonts w:cs="Arial"/>
          <w:sz w:val="20"/>
          <w:szCs w:val="20"/>
          <w:lang w:val="en-GB"/>
        </w:rPr>
      </w:pPr>
      <w:r w:rsidRPr="008639D4">
        <w:rPr>
          <w:rFonts w:cs="Arial"/>
          <w:sz w:val="20"/>
          <w:szCs w:val="20"/>
          <w:lang w:val="en-GB"/>
        </w:rPr>
        <w:t xml:space="preserve">Hoss F, Jonkman S.N., Maaskant B. (2012) A comprehensive assessment of multilayered safety in flood risk management – the Dordrecht case study. In: Chavosian A. et al. (eds.) Floods from risk to opportunity </w:t>
      </w:r>
      <w:r w:rsidRPr="008639D4">
        <w:rPr>
          <w:rFonts w:cs="Arial"/>
          <w:sz w:val="20"/>
          <w:szCs w:val="20"/>
        </w:rPr>
        <w:t>IAHS Publ. 357</w:t>
      </w:r>
      <w:r w:rsidRPr="008639D4">
        <w:rPr>
          <w:rFonts w:cs="Arial"/>
          <w:sz w:val="20"/>
          <w:szCs w:val="20"/>
          <w:lang w:val="en-GB"/>
        </w:rPr>
        <w:t xml:space="preserve"> pp. 57-65.</w:t>
      </w:r>
    </w:p>
    <w:p w:rsidR="006168C2" w:rsidRPr="008639D4" w:rsidRDefault="006168C2" w:rsidP="006168C2">
      <w:pPr>
        <w:ind w:left="284" w:hanging="284"/>
        <w:rPr>
          <w:rFonts w:cs="Arial"/>
          <w:sz w:val="20"/>
          <w:szCs w:val="20"/>
        </w:rPr>
      </w:pPr>
      <w:r w:rsidRPr="008639D4">
        <w:rPr>
          <w:rFonts w:cs="Arial"/>
          <w:sz w:val="20"/>
          <w:szCs w:val="20"/>
        </w:rPr>
        <w:t xml:space="preserve">Jonkman, S.N. (2012). A dialogue on future flood management. </w:t>
      </w:r>
      <w:r w:rsidRPr="00E01EB4">
        <w:rPr>
          <w:rFonts w:cs="Arial"/>
          <w:sz w:val="20"/>
          <w:szCs w:val="20"/>
          <w:lang w:val="nl-NL"/>
        </w:rPr>
        <w:t xml:space="preserve">In: In S. Tovivick, A. Kasemsook, J. Bergen &amp; F Moerel (Eds.) </w:t>
      </w:r>
      <w:r w:rsidRPr="008639D4">
        <w:rPr>
          <w:rFonts w:cs="Arial"/>
          <w:i/>
          <w:iCs/>
          <w:sz w:val="20"/>
          <w:szCs w:val="20"/>
        </w:rPr>
        <w:t>BKK adaptive city 2045 workshop</w:t>
      </w:r>
      <w:r w:rsidRPr="008639D4">
        <w:rPr>
          <w:rFonts w:cs="Arial"/>
          <w:sz w:val="20"/>
          <w:szCs w:val="20"/>
        </w:rPr>
        <w:t xml:space="preserve"> (pp. 74-77). s.l.: Van Bergen Kolpa Architecten (ISBN 9789746414777).</w:t>
      </w:r>
    </w:p>
    <w:p w:rsidR="00C97726" w:rsidRPr="00FC7AFD" w:rsidRDefault="00C97726" w:rsidP="00C97726">
      <w:pPr>
        <w:ind w:left="284" w:hanging="284"/>
        <w:rPr>
          <w:rFonts w:cs="Arial"/>
          <w:sz w:val="20"/>
          <w:szCs w:val="20"/>
        </w:rPr>
      </w:pPr>
      <w:r w:rsidRPr="00FC7AFD">
        <w:rPr>
          <w:rFonts w:cs="Arial"/>
          <w:sz w:val="20"/>
          <w:szCs w:val="20"/>
        </w:rPr>
        <w:lastRenderedPageBreak/>
        <w:t xml:space="preserve">Jonkman S.N. (2011) Section 6.4: Loss of life due to floods. In: C. Zevenbergen, </w:t>
      </w:r>
      <w:smartTag w:uri="urn:schemas-microsoft-com:office:smarttags" w:element="PersonName">
        <w:r w:rsidRPr="00FC7AFD">
          <w:rPr>
            <w:rFonts w:cs="Arial"/>
            <w:sz w:val="20"/>
            <w:szCs w:val="20"/>
          </w:rPr>
          <w:t>A.</w:t>
        </w:r>
      </w:smartTag>
      <w:r w:rsidRPr="00FC7AFD">
        <w:rPr>
          <w:rFonts w:cs="Arial"/>
          <w:sz w:val="20"/>
          <w:szCs w:val="20"/>
        </w:rPr>
        <w:t xml:space="preserve"> Cashman, N. Evelpidou, E. Pasche, S. Garvin and R. Ashley, </w:t>
      </w:r>
      <w:r w:rsidRPr="00FC7AFD">
        <w:rPr>
          <w:rFonts w:cs="Arial"/>
          <w:i/>
          <w:iCs/>
          <w:sz w:val="20"/>
          <w:szCs w:val="20"/>
        </w:rPr>
        <w:t>Urban Flood Management</w:t>
      </w:r>
      <w:r w:rsidRPr="00FC7AFD">
        <w:rPr>
          <w:rFonts w:cs="Arial"/>
          <w:sz w:val="20"/>
          <w:szCs w:val="20"/>
        </w:rPr>
        <w:t xml:space="preserve">, CRC Press/Balkema – Taylor &amp; Francis Group, London, 2011. ISBN:  9780415559447. </w:t>
      </w:r>
    </w:p>
    <w:p w:rsidR="00C97726" w:rsidRPr="00C97726" w:rsidRDefault="00C97726" w:rsidP="00C97726">
      <w:pPr>
        <w:ind w:left="284" w:hanging="284"/>
        <w:rPr>
          <w:rFonts w:cs="Arial"/>
          <w:sz w:val="20"/>
          <w:szCs w:val="20"/>
          <w:lang w:val="nl-NL"/>
        </w:rPr>
      </w:pPr>
      <w:r w:rsidRPr="00FC7AFD">
        <w:rPr>
          <w:rFonts w:cs="Arial"/>
          <w:sz w:val="20"/>
          <w:szCs w:val="20"/>
        </w:rPr>
        <w:t xml:space="preserve">Lansen A.J., Jonkman S.N.(2011) Vulnerability of Port Infrastructure for the Port of Rotterdam. Pp.53-74.  Section 4 in: Aerts J., Botzen W., Bowman M.J., Ward P.J., Dircke P. Climate Adaptation and </w:t>
      </w:r>
      <w:r w:rsidRPr="008639D4">
        <w:rPr>
          <w:rFonts w:cs="Arial"/>
          <w:sz w:val="20"/>
          <w:szCs w:val="20"/>
        </w:rPr>
        <w:t xml:space="preserve">Flood risk in coastal cities. </w:t>
      </w:r>
      <w:r w:rsidRPr="00C97726">
        <w:rPr>
          <w:rFonts w:cs="Arial"/>
          <w:sz w:val="20"/>
          <w:szCs w:val="20"/>
          <w:lang w:val="nl-NL"/>
        </w:rPr>
        <w:t>Eartscan Publishing. In Press.</w:t>
      </w:r>
    </w:p>
    <w:p w:rsidR="00C97726" w:rsidRPr="00E01EB4" w:rsidRDefault="00C97726" w:rsidP="00C97726">
      <w:pPr>
        <w:ind w:left="284" w:hanging="284"/>
        <w:rPr>
          <w:rFonts w:cs="Arial"/>
          <w:sz w:val="20"/>
          <w:szCs w:val="20"/>
          <w:lang w:val="nl-NL"/>
        </w:rPr>
      </w:pPr>
      <w:r w:rsidRPr="00E01EB4">
        <w:rPr>
          <w:rFonts w:cs="Arial"/>
          <w:sz w:val="20"/>
          <w:szCs w:val="20"/>
          <w:lang w:val="nl-NL"/>
        </w:rPr>
        <w:t>ten Brinke W., Jonkman B. (2009) Kustveiligheid en ruimte, pp. 31-47, hoofdstuk 2 in: Marjan Hidding en Maarten van der Vlist (eds.) (2009) Ruimte en water – planningsperspectieven voor de Nederlandse delta. SDU Uitgevers, Den Haag, ISBN 9789012131285.</w:t>
      </w:r>
    </w:p>
    <w:p w:rsidR="00C97726" w:rsidRDefault="00C97726" w:rsidP="00C97726">
      <w:pPr>
        <w:pStyle w:val="BodyTextIndent"/>
        <w:spacing w:after="0"/>
        <w:ind w:left="284" w:hanging="284"/>
        <w:rPr>
          <w:rFonts w:cs="Arial"/>
          <w:sz w:val="20"/>
          <w:szCs w:val="20"/>
          <w:lang w:val="en-GB"/>
        </w:rPr>
      </w:pPr>
      <w:r w:rsidRPr="00FC7AFD">
        <w:rPr>
          <w:rFonts w:cs="Arial"/>
          <w:sz w:val="20"/>
          <w:szCs w:val="20"/>
          <w:lang w:val="en-GB"/>
        </w:rPr>
        <w:t>Jonkman B. (</w:t>
      </w:r>
      <w:r w:rsidRPr="00FC7AFD">
        <w:rPr>
          <w:rFonts w:cs="Arial"/>
          <w:bCs/>
          <w:sz w:val="20"/>
          <w:szCs w:val="20"/>
          <w:lang w:val="en-GB"/>
        </w:rPr>
        <w:t>2006</w:t>
      </w:r>
      <w:r w:rsidRPr="00FC7AFD">
        <w:rPr>
          <w:rFonts w:cs="Arial"/>
          <w:sz w:val="20"/>
          <w:szCs w:val="20"/>
          <w:lang w:val="en-GB"/>
        </w:rPr>
        <w:t>) Drowning in floods: an overview of mortality statistics for worldwide floods, Section 10.7 in: Bierens J. (ed.) Handbook on drowning – prevention, rescue, treatment, Springer ISBN: 3-540-43973-0</w:t>
      </w:r>
    </w:p>
    <w:p w:rsidR="00C97726" w:rsidRPr="00E01EB4" w:rsidRDefault="00C97726" w:rsidP="00C97726">
      <w:pPr>
        <w:pStyle w:val="BodyTextIndent"/>
        <w:spacing w:after="0"/>
        <w:ind w:left="284" w:hanging="284"/>
        <w:rPr>
          <w:rFonts w:cs="Arial"/>
          <w:sz w:val="20"/>
          <w:szCs w:val="20"/>
          <w:highlight w:val="yellow"/>
          <w:u w:val="single"/>
          <w:lang w:val="nl-NL"/>
        </w:rPr>
      </w:pPr>
      <w:r w:rsidRPr="00FC7AFD">
        <w:rPr>
          <w:rFonts w:cs="Arial"/>
          <w:sz w:val="20"/>
          <w:szCs w:val="20"/>
        </w:rPr>
        <w:t>Van der Torn P., Jonkman B. (</w:t>
      </w:r>
      <w:r w:rsidRPr="00FC7AFD">
        <w:rPr>
          <w:rFonts w:cs="Arial"/>
          <w:bCs/>
          <w:sz w:val="20"/>
          <w:szCs w:val="20"/>
        </w:rPr>
        <w:t>2006</w:t>
      </w:r>
      <w:r w:rsidRPr="00FC7AFD">
        <w:rPr>
          <w:rFonts w:cs="Arial"/>
          <w:sz w:val="20"/>
          <w:szCs w:val="20"/>
        </w:rPr>
        <w:t xml:space="preserve">) Planning of the mass emergency response to floods in the Netherlands, Section 10.11 in: Bierens J. (ed.) </w:t>
      </w:r>
      <w:r w:rsidRPr="00E01EB4">
        <w:rPr>
          <w:rFonts w:cs="Arial"/>
          <w:sz w:val="20"/>
          <w:szCs w:val="20"/>
          <w:lang w:val="nl-NL"/>
        </w:rPr>
        <w:t>Handbook on drowning – prevention, rescue, treatment, Springer ISBN: 3-540-43973-0</w:t>
      </w:r>
    </w:p>
    <w:p w:rsidR="00C97726" w:rsidRPr="00FC7AFD" w:rsidRDefault="00C97726" w:rsidP="00C97726">
      <w:pPr>
        <w:pStyle w:val="BodyTextIndent"/>
        <w:spacing w:after="0"/>
        <w:ind w:left="284" w:hanging="284"/>
        <w:rPr>
          <w:rFonts w:cs="Arial"/>
          <w:sz w:val="20"/>
          <w:szCs w:val="20"/>
          <w:lang w:val="nl"/>
        </w:rPr>
      </w:pPr>
      <w:r w:rsidRPr="00FC7AFD">
        <w:rPr>
          <w:rFonts w:cs="Arial"/>
          <w:sz w:val="20"/>
          <w:szCs w:val="20"/>
          <w:lang w:val="nl"/>
        </w:rPr>
        <w:t>Jonkman B., Vrijling H., Stive M., Is Nederland voldoende voorbereid op grootschalige overstromingen?, pp. 77-84 In: Wismans G. (ed.) Crisisbeheersing belicht, Drukkerij de Bink, Leiden, ISBN 90-5414-096-8</w:t>
      </w:r>
    </w:p>
    <w:p w:rsidR="00C97726" w:rsidRPr="00FC7AFD" w:rsidRDefault="00C97726" w:rsidP="00C97726">
      <w:pPr>
        <w:ind w:left="284" w:hanging="284"/>
        <w:rPr>
          <w:rFonts w:cs="Arial"/>
          <w:sz w:val="20"/>
          <w:szCs w:val="20"/>
        </w:rPr>
      </w:pPr>
      <w:r w:rsidRPr="00C97726">
        <w:rPr>
          <w:rFonts w:cs="Arial"/>
          <w:sz w:val="20"/>
          <w:szCs w:val="20"/>
          <w:lang w:val="nl"/>
        </w:rPr>
        <w:t>Roos A., Jonkman B. (</w:t>
      </w:r>
      <w:r w:rsidRPr="00C97726">
        <w:rPr>
          <w:rFonts w:cs="Arial"/>
          <w:bCs/>
          <w:sz w:val="20"/>
          <w:szCs w:val="20"/>
          <w:lang w:val="nl"/>
        </w:rPr>
        <w:t>2006</w:t>
      </w:r>
      <w:r w:rsidRPr="00C97726">
        <w:rPr>
          <w:rFonts w:cs="Arial"/>
          <w:sz w:val="20"/>
          <w:szCs w:val="20"/>
          <w:lang w:val="nl"/>
        </w:rPr>
        <w:t xml:space="preserve">) Flood risk assessment in the Netherlands with focus on expected damages and loss of life, Chapter 14 in: Schanze J. et al. </w:t>
      </w:r>
      <w:r w:rsidRPr="00FC7AFD">
        <w:rPr>
          <w:rFonts w:cs="Arial"/>
          <w:sz w:val="20"/>
          <w:szCs w:val="20"/>
        </w:rPr>
        <w:t>(eds.) Flood risk management: Hazards, vulnerability and mitigation measures, pp.169-183, Springer publishers.</w:t>
      </w:r>
    </w:p>
    <w:p w:rsidR="00C97726" w:rsidRPr="00E01EB4" w:rsidRDefault="00C97726" w:rsidP="00C97726">
      <w:pPr>
        <w:autoSpaceDE w:val="0"/>
        <w:autoSpaceDN w:val="0"/>
        <w:adjustRightInd w:val="0"/>
        <w:ind w:left="284" w:hanging="284"/>
        <w:rPr>
          <w:rFonts w:cs="Arial"/>
          <w:sz w:val="20"/>
          <w:szCs w:val="20"/>
          <w:lang w:val="nl-NL"/>
        </w:rPr>
      </w:pPr>
      <w:r w:rsidRPr="00FC7AFD">
        <w:rPr>
          <w:rFonts w:cs="Arial"/>
          <w:sz w:val="20"/>
          <w:szCs w:val="20"/>
        </w:rPr>
        <w:t xml:space="preserve">Asselman N.E.M., Jonkman S.N. (2007) </w:t>
      </w:r>
      <w:r w:rsidRPr="00FC7AFD">
        <w:rPr>
          <w:rFonts w:cs="Arial"/>
          <w:sz w:val="20"/>
          <w:szCs w:val="20"/>
          <w:lang w:val="en-GB"/>
        </w:rPr>
        <w:t xml:space="preserve">A method to estimate loss of life caused by floods in The Netherlands, </w:t>
      </w:r>
      <w:r w:rsidRPr="00FC7AFD">
        <w:rPr>
          <w:rFonts w:cs="Arial"/>
          <w:sz w:val="20"/>
          <w:szCs w:val="20"/>
        </w:rPr>
        <w:t xml:space="preserve">pp. 155-170: in: Begum, S, Stive, MJF &amp; Hall, JW (Eds.). (2007) Flood risk management in Europe. Innovation in policy and practice (Advances in natural and technological hazards research, 25). </w:t>
      </w:r>
      <w:r w:rsidRPr="00E01EB4">
        <w:rPr>
          <w:rFonts w:cs="Arial"/>
          <w:sz w:val="20"/>
          <w:szCs w:val="20"/>
          <w:lang w:val="nl-NL"/>
        </w:rPr>
        <w:t>Berlin: Springer.</w:t>
      </w:r>
    </w:p>
    <w:p w:rsidR="006168C2" w:rsidRPr="008639D4" w:rsidRDefault="006168C2" w:rsidP="006168C2">
      <w:pPr>
        <w:ind w:left="284" w:hanging="284"/>
        <w:rPr>
          <w:rFonts w:cs="Arial"/>
          <w:sz w:val="20"/>
          <w:szCs w:val="20"/>
          <w:highlight w:val="yellow"/>
        </w:rPr>
      </w:pPr>
    </w:p>
    <w:p w:rsidR="006168C2" w:rsidRPr="00FC7AFD" w:rsidRDefault="006168C2" w:rsidP="00F97BF6">
      <w:pPr>
        <w:numPr>
          <w:ilvl w:val="1"/>
          <w:numId w:val="4"/>
        </w:numPr>
        <w:rPr>
          <w:rFonts w:cs="Arial"/>
          <w:b/>
          <w:bCs/>
          <w:sz w:val="20"/>
          <w:szCs w:val="20"/>
        </w:rPr>
      </w:pPr>
      <w:r w:rsidRPr="00FC7AFD">
        <w:rPr>
          <w:rFonts w:cs="Arial"/>
          <w:b/>
          <w:bCs/>
          <w:sz w:val="20"/>
          <w:szCs w:val="20"/>
        </w:rPr>
        <w:t>International Conference proceedings</w:t>
      </w:r>
      <w:r w:rsidR="00F97BF6">
        <w:rPr>
          <w:rFonts w:cs="Arial"/>
          <w:b/>
          <w:bCs/>
          <w:sz w:val="20"/>
          <w:szCs w:val="20"/>
        </w:rPr>
        <w:t xml:space="preserve"> (Se</w:t>
      </w:r>
      <w:bookmarkStart w:id="1" w:name="_GoBack"/>
      <w:bookmarkEnd w:id="1"/>
      <w:r w:rsidR="00F97BF6">
        <w:rPr>
          <w:rFonts w:cs="Arial"/>
          <w:b/>
          <w:bCs/>
          <w:sz w:val="20"/>
          <w:szCs w:val="20"/>
        </w:rPr>
        <w:t>lected)</w:t>
      </w:r>
    </w:p>
    <w:p w:rsidR="00E6513D" w:rsidRDefault="00C612E4" w:rsidP="00E6513D">
      <w:pPr>
        <w:ind w:left="284" w:hanging="284"/>
        <w:rPr>
          <w:sz w:val="20"/>
          <w:szCs w:val="20"/>
        </w:rPr>
      </w:pPr>
      <w:r w:rsidRPr="00500ECC">
        <w:rPr>
          <w:sz w:val="20"/>
          <w:szCs w:val="20"/>
        </w:rPr>
        <w:t xml:space="preserve">Kluijver, Maarten; Dols, Chris; Jonkman, S. N.; Mooyaart, L. F. (2019): Advances in the Planning and Conceptual Design of Storm Surge Barriers – Application to the New York Metropolitan Area. </w:t>
      </w:r>
      <w:r w:rsidRPr="00500ECC">
        <w:rPr>
          <w:sz w:val="20"/>
          <w:szCs w:val="20"/>
          <w:lang w:val="nl-NL"/>
        </w:rPr>
        <w:t xml:space="preserve">In: Goseberg, Nils; Schlurmann, Torsten (Hg.): Coastal Structures 2019. Karlsruhe: Bundesanstalt für Wasserbau. </w:t>
      </w:r>
      <w:r w:rsidRPr="00500ECC">
        <w:rPr>
          <w:sz w:val="20"/>
          <w:szCs w:val="20"/>
        </w:rPr>
        <w:t xml:space="preserve">S. 326-336. </w:t>
      </w:r>
      <w:hyperlink r:id="rId35" w:history="1">
        <w:r w:rsidRPr="00500ECC">
          <w:rPr>
            <w:rStyle w:val="Hyperlink"/>
            <w:sz w:val="20"/>
            <w:szCs w:val="20"/>
          </w:rPr>
          <w:t>https://doi.org/10.18451/978-3-939230-64-9_033</w:t>
        </w:r>
      </w:hyperlink>
      <w:r w:rsidRPr="00500ECC">
        <w:rPr>
          <w:sz w:val="20"/>
          <w:szCs w:val="20"/>
        </w:rPr>
        <w:t>.</w:t>
      </w:r>
    </w:p>
    <w:p w:rsidR="00C612E4" w:rsidRPr="00500ECC" w:rsidRDefault="00C612E4" w:rsidP="00E6513D">
      <w:pPr>
        <w:ind w:left="284" w:hanging="284"/>
        <w:rPr>
          <w:rFonts w:cstheme="minorHAnsi"/>
          <w:sz w:val="20"/>
          <w:szCs w:val="20"/>
          <w:lang w:val="nl-NL"/>
        </w:rPr>
      </w:pPr>
      <w:r w:rsidRPr="00500ECC">
        <w:rPr>
          <w:sz w:val="20"/>
          <w:szCs w:val="20"/>
        </w:rPr>
        <w:t xml:space="preserve">Godfroy, Maartje; Vuik, Vincent; van Berchum, Erik; Jonkman, Bas (2019): Quantifying Wave Attenuation by Nature-based Solutions in the Galveston Bay. </w:t>
      </w:r>
      <w:r w:rsidRPr="00500ECC">
        <w:rPr>
          <w:sz w:val="20"/>
          <w:szCs w:val="20"/>
          <w:lang w:val="nl-NL"/>
        </w:rPr>
        <w:t>In: Goseberg, Nils; Schlurmann, Torsten (Hg.): Coastal Structures 2019. Karlsruhe: Bundesanstalt für Wasserbau. S. 1008-1019. https://doi.org/10.18451/978-3-939230-64-9_101.</w:t>
      </w:r>
    </w:p>
    <w:p w:rsidR="00F97BF6" w:rsidRPr="00FC7AFD" w:rsidRDefault="00F97BF6" w:rsidP="00F97BF6">
      <w:pPr>
        <w:ind w:left="284" w:hanging="284"/>
        <w:rPr>
          <w:rFonts w:cs="Arial"/>
          <w:sz w:val="20"/>
          <w:szCs w:val="20"/>
        </w:rPr>
      </w:pPr>
      <w:r w:rsidRPr="00F97BF6">
        <w:rPr>
          <w:rFonts w:cs="Arial"/>
          <w:sz w:val="20"/>
          <w:szCs w:val="20"/>
          <w:lang w:val="nl-NL"/>
        </w:rPr>
        <w:t xml:space="preserve">Jonkman, S.N., Maaskant, B., Kolen, B., Zethof, M., Lehman, W.P. &amp; Needham, J.T.(2014). </w:t>
      </w:r>
      <w:r w:rsidRPr="00FC7AFD">
        <w:rPr>
          <w:rFonts w:cs="Arial"/>
          <w:sz w:val="20"/>
          <w:szCs w:val="20"/>
        </w:rPr>
        <w:t xml:space="preserve">A comparative study on methods for loss of life estimation. Applications to case studies in the United States. In s.n. (Ed.), </w:t>
      </w:r>
      <w:r w:rsidRPr="00FC7AFD">
        <w:rPr>
          <w:rFonts w:cs="Arial"/>
          <w:i/>
          <w:iCs/>
          <w:sz w:val="20"/>
          <w:szCs w:val="20"/>
        </w:rPr>
        <w:t>Proceeding of the 6th international conference on flood management - ICFM6</w:t>
      </w:r>
      <w:r w:rsidRPr="00FC7AFD">
        <w:rPr>
          <w:rFonts w:cs="Arial"/>
          <w:sz w:val="20"/>
          <w:szCs w:val="20"/>
        </w:rPr>
        <w:t xml:space="preserve"> (pp. 1-11). s.l.: ABRH.</w:t>
      </w:r>
    </w:p>
    <w:p w:rsidR="00F97BF6" w:rsidRPr="00FC7AFD" w:rsidRDefault="00F97BF6" w:rsidP="00F97BF6">
      <w:pPr>
        <w:ind w:left="284" w:hanging="284"/>
        <w:rPr>
          <w:rFonts w:cs="Arial"/>
          <w:sz w:val="20"/>
          <w:szCs w:val="20"/>
        </w:rPr>
      </w:pPr>
      <w:r w:rsidRPr="00E01EB4">
        <w:rPr>
          <w:rFonts w:cs="Arial"/>
          <w:sz w:val="20"/>
          <w:szCs w:val="20"/>
          <w:lang w:val="nl-NL"/>
        </w:rPr>
        <w:t xml:space="preserve">Bischiniotis, K., Kanning, W. &amp; Jonkman, S.N. (2014). </w:t>
      </w:r>
      <w:r w:rsidRPr="00FC7AFD">
        <w:rPr>
          <w:rFonts w:cs="Arial"/>
          <w:sz w:val="20"/>
          <w:szCs w:val="20"/>
        </w:rPr>
        <w:t xml:space="preserve">Cost optimal river dike design using probabilistic methods. In s.n. (Ed.), </w:t>
      </w:r>
      <w:r w:rsidRPr="00FC7AFD">
        <w:rPr>
          <w:rFonts w:cs="Arial"/>
          <w:i/>
          <w:iCs/>
          <w:sz w:val="20"/>
          <w:szCs w:val="20"/>
        </w:rPr>
        <w:t>Proceeding of the 6th international conference on flood management - ICFM6</w:t>
      </w:r>
      <w:r w:rsidRPr="00FC7AFD">
        <w:rPr>
          <w:rFonts w:cs="Arial"/>
          <w:sz w:val="20"/>
          <w:szCs w:val="20"/>
        </w:rPr>
        <w:t xml:space="preserve"> (pp. 1-12). s.l.: ABRH.</w:t>
      </w:r>
    </w:p>
    <w:p w:rsidR="00F97BF6" w:rsidRPr="00FC7AFD" w:rsidRDefault="00F97BF6" w:rsidP="00F97BF6">
      <w:pPr>
        <w:ind w:left="284" w:hanging="284"/>
        <w:rPr>
          <w:rFonts w:cs="Arial"/>
          <w:sz w:val="20"/>
          <w:szCs w:val="20"/>
        </w:rPr>
      </w:pPr>
      <w:r w:rsidRPr="00E01EB4">
        <w:rPr>
          <w:rFonts w:cs="Arial"/>
          <w:sz w:val="20"/>
          <w:szCs w:val="20"/>
          <w:lang w:val="nl-NL"/>
        </w:rPr>
        <w:t xml:space="preserve">Tsimopoulou, V., Vrijling, J.K., Kok, M., Jonkman &amp; Stijnen, J.W. (2014). </w:t>
      </w:r>
      <w:r w:rsidRPr="00FC7AFD">
        <w:rPr>
          <w:rFonts w:cs="Arial"/>
          <w:sz w:val="20"/>
          <w:szCs w:val="20"/>
        </w:rPr>
        <w:t xml:space="preserve">Economic implications of multi-layer safety projects for flood protection. In R.D.J.M. Steenbergen, P.H.A.J.M. van Gelder, S. Miraglia &amp; ACWMT Vrouwenvelder (Eds.), </w:t>
      </w:r>
      <w:r w:rsidRPr="00FC7AFD">
        <w:rPr>
          <w:rFonts w:cs="Arial"/>
          <w:i/>
          <w:iCs/>
          <w:sz w:val="20"/>
          <w:szCs w:val="20"/>
        </w:rPr>
        <w:t>Safety, reliability and risk analysis: beyond the horizon: Proceedings of the European safety and reliability conference, ESREL 2013</w:t>
      </w:r>
      <w:r w:rsidRPr="00FC7AFD">
        <w:rPr>
          <w:rFonts w:cs="Arial"/>
          <w:sz w:val="20"/>
          <w:szCs w:val="20"/>
        </w:rPr>
        <w:t xml:space="preserve"> (pp. 2538-2588). Leiden: CRC Press/Balkema - Taylor &amp; Francis Group (ISBN 978-1-138-00123-7).</w:t>
      </w:r>
    </w:p>
    <w:p w:rsidR="00F97BF6" w:rsidRPr="00FC7AFD" w:rsidRDefault="00F97BF6" w:rsidP="00F97BF6">
      <w:pPr>
        <w:ind w:left="284" w:hanging="284"/>
        <w:rPr>
          <w:rFonts w:cs="Arial"/>
          <w:sz w:val="20"/>
          <w:szCs w:val="20"/>
        </w:rPr>
      </w:pPr>
      <w:r w:rsidRPr="00FC7AFD">
        <w:rPr>
          <w:rFonts w:cs="Arial"/>
          <w:sz w:val="20"/>
          <w:szCs w:val="20"/>
        </w:rPr>
        <w:t xml:space="preserve">Lendering, K.T., Jonkman, S.N. &amp; Kok, M. (2014). Effectiveness and reliability analysis of emergency measures for flood prevention. In s.n. (Ed.), </w:t>
      </w:r>
      <w:r w:rsidRPr="00FC7AFD">
        <w:rPr>
          <w:rFonts w:cs="Arial"/>
          <w:i/>
          <w:iCs/>
          <w:sz w:val="20"/>
          <w:szCs w:val="20"/>
        </w:rPr>
        <w:t>Proceeding of the 6th international conference on flood management - ICFM6</w:t>
      </w:r>
      <w:r w:rsidRPr="00FC7AFD">
        <w:rPr>
          <w:rFonts w:cs="Arial"/>
          <w:sz w:val="20"/>
          <w:szCs w:val="20"/>
        </w:rPr>
        <w:t xml:space="preserve"> (pp. 1-12). s.l.: ABRH.</w:t>
      </w:r>
    </w:p>
    <w:p w:rsidR="00F97BF6" w:rsidRPr="00FC7AFD" w:rsidRDefault="00F97BF6" w:rsidP="00F97BF6">
      <w:pPr>
        <w:ind w:left="284" w:hanging="284"/>
        <w:rPr>
          <w:rFonts w:cs="Arial"/>
          <w:sz w:val="20"/>
          <w:szCs w:val="20"/>
        </w:rPr>
      </w:pPr>
      <w:r w:rsidRPr="00E01EB4">
        <w:rPr>
          <w:rFonts w:cs="Arial"/>
          <w:sz w:val="20"/>
          <w:szCs w:val="20"/>
          <w:lang w:val="nl-NL"/>
        </w:rPr>
        <w:t xml:space="preserve">Klerk, W.J. (extern), Kok, M., Bruijn, K.M. de, Jonkman, S.N. &amp; Overloop, PJ (2014). </w:t>
      </w:r>
      <w:r w:rsidRPr="00FC7AFD">
        <w:rPr>
          <w:rFonts w:cs="Arial"/>
          <w:sz w:val="20"/>
          <w:szCs w:val="20"/>
        </w:rPr>
        <w:t xml:space="preserve">Influence of load interdependencies of flood defences on probabilities and risks at the Bovenrijn/IJssel area, The Netherlands. In s.n. (Ed.), </w:t>
      </w:r>
      <w:r w:rsidRPr="00FC7AFD">
        <w:rPr>
          <w:rFonts w:cs="Arial"/>
          <w:i/>
          <w:iCs/>
          <w:sz w:val="20"/>
          <w:szCs w:val="20"/>
        </w:rPr>
        <w:t>Proceeding of the 6th international conference on flood management - ICFM6</w:t>
      </w:r>
      <w:r w:rsidRPr="00FC7AFD">
        <w:rPr>
          <w:rFonts w:cs="Arial"/>
          <w:sz w:val="20"/>
          <w:szCs w:val="20"/>
        </w:rPr>
        <w:t xml:space="preserve"> (pp. 1-13). s.l.: ABRH.</w:t>
      </w:r>
    </w:p>
    <w:p w:rsidR="00F97BF6" w:rsidRPr="00E01EB4" w:rsidRDefault="00F97BF6" w:rsidP="00F97BF6">
      <w:pPr>
        <w:ind w:left="284" w:hanging="284"/>
        <w:rPr>
          <w:rFonts w:cs="Arial"/>
          <w:sz w:val="20"/>
          <w:szCs w:val="20"/>
          <w:lang w:val="nl-NL"/>
        </w:rPr>
      </w:pPr>
      <w:r w:rsidRPr="00E01EB4">
        <w:rPr>
          <w:rFonts w:cs="Arial"/>
          <w:sz w:val="20"/>
          <w:szCs w:val="20"/>
          <w:lang w:val="nl-NL"/>
        </w:rPr>
        <w:t xml:space="preserve">Lendering, K.T., Jonkman, S.N. &amp; Peters, D.J. (extern) (2013). </w:t>
      </w:r>
      <w:r w:rsidRPr="00FC7AFD">
        <w:rPr>
          <w:rFonts w:cs="Arial"/>
          <w:sz w:val="20"/>
          <w:szCs w:val="20"/>
        </w:rPr>
        <w:t xml:space="preserve">Risk approach to land reclamation. In R.D.J.M. Steenbergen, P.H.A.J.M. van Gelder, S. Miraglia &amp; ACWM Vrouwenvelder (Eds.), </w:t>
      </w:r>
      <w:r w:rsidRPr="00FC7AFD">
        <w:rPr>
          <w:rFonts w:cs="Arial"/>
          <w:i/>
          <w:iCs/>
          <w:sz w:val="20"/>
          <w:szCs w:val="20"/>
        </w:rPr>
        <w:t xml:space="preserve">Safety, </w:t>
      </w:r>
      <w:r w:rsidRPr="00FC7AFD">
        <w:rPr>
          <w:rFonts w:cs="Arial"/>
          <w:i/>
          <w:iCs/>
          <w:sz w:val="20"/>
          <w:szCs w:val="20"/>
        </w:rPr>
        <w:lastRenderedPageBreak/>
        <w:t>reliability and risk analysis: beyond the horizon: Proceedings of the European safety and reliability conference, ESREL 2013</w:t>
      </w:r>
      <w:r w:rsidRPr="00FC7AFD">
        <w:rPr>
          <w:rFonts w:cs="Arial"/>
          <w:sz w:val="20"/>
          <w:szCs w:val="20"/>
        </w:rPr>
        <w:t xml:space="preserve"> (pp. 2507-2514). </w:t>
      </w:r>
      <w:r w:rsidRPr="00E01EB4">
        <w:rPr>
          <w:rFonts w:cs="Arial"/>
          <w:sz w:val="20"/>
          <w:szCs w:val="20"/>
          <w:lang w:val="nl-NL"/>
        </w:rPr>
        <w:t>Leiden: CRC Press (ISBN 978-1-138-00123-7).</w:t>
      </w:r>
    </w:p>
    <w:p w:rsidR="00F97BF6" w:rsidRPr="00FC7AFD" w:rsidRDefault="00F97BF6" w:rsidP="00F97BF6">
      <w:pPr>
        <w:ind w:left="284" w:hanging="284"/>
        <w:rPr>
          <w:rFonts w:cs="Arial"/>
          <w:sz w:val="20"/>
          <w:szCs w:val="20"/>
        </w:rPr>
      </w:pPr>
      <w:r w:rsidRPr="00E01EB4">
        <w:rPr>
          <w:rFonts w:cs="Arial"/>
          <w:sz w:val="20"/>
          <w:szCs w:val="20"/>
          <w:lang w:val="nl-NL"/>
        </w:rPr>
        <w:t xml:space="preserve">Lendering, K.T., Jonkman, S.N. &amp; Peters, D.J. (2014). </w:t>
      </w:r>
      <w:r w:rsidRPr="00FC7AFD">
        <w:rPr>
          <w:rFonts w:cs="Arial"/>
          <w:sz w:val="20"/>
          <w:szCs w:val="20"/>
        </w:rPr>
        <w:t xml:space="preserve">Risk approach to land reclamation: Feasibility of a polder terminal. In R.D.J.M. Steenbergen, P.H.A.J.M. van Gelder, S. Miraglia &amp; A.C.W.M. Vrouwenvelder (Eds.), </w:t>
      </w:r>
      <w:r w:rsidRPr="00FC7AFD">
        <w:rPr>
          <w:rFonts w:cs="Arial"/>
          <w:i/>
          <w:iCs/>
          <w:sz w:val="20"/>
          <w:szCs w:val="20"/>
        </w:rPr>
        <w:t>Safety, Reliability and Risk Analysis Beyond the Horizon</w:t>
      </w:r>
      <w:r w:rsidRPr="00FC7AFD">
        <w:rPr>
          <w:rFonts w:cs="Arial"/>
          <w:sz w:val="20"/>
          <w:szCs w:val="20"/>
        </w:rPr>
        <w:t xml:space="preserve"> (pp. 2507-2513). Boca Raton: CRC Press/Balkema - Taylor &amp; Francis Group (ISBN 978-1-138-00123-7).</w:t>
      </w:r>
    </w:p>
    <w:p w:rsidR="00F97BF6" w:rsidRPr="00710733" w:rsidRDefault="00F97BF6" w:rsidP="00F97BF6">
      <w:pPr>
        <w:ind w:left="284" w:hanging="284"/>
        <w:rPr>
          <w:rFonts w:cs="Arial"/>
          <w:sz w:val="20"/>
          <w:szCs w:val="20"/>
        </w:rPr>
      </w:pPr>
      <w:r w:rsidRPr="00FC7AFD">
        <w:rPr>
          <w:rFonts w:cs="Arial"/>
          <w:sz w:val="20"/>
          <w:szCs w:val="20"/>
        </w:rPr>
        <w:t xml:space="preserve">Lendering, K.T., Jonkman, S.N. &amp; Peters, D.J.(2013). Risk based design of land reclamation and the feasibility of the polder terminal. In A. Djwantoro &amp; H. Djwantoro (Eds.), </w:t>
      </w:r>
      <w:r w:rsidRPr="00FC7AFD">
        <w:rPr>
          <w:rFonts w:cs="Arial"/>
          <w:i/>
          <w:iCs/>
          <w:sz w:val="20"/>
          <w:szCs w:val="20"/>
        </w:rPr>
        <w:t>Proceedings of the 4th international conference of the Euro-Asia civil engineering forum, innovations in civil engineering for society and environment EACEF 2013</w:t>
      </w:r>
      <w:r w:rsidRPr="00FC7AFD">
        <w:rPr>
          <w:rFonts w:cs="Arial"/>
          <w:sz w:val="20"/>
          <w:szCs w:val="20"/>
        </w:rPr>
        <w:t xml:space="preserve"> (pp. O-7-O-14). Surabaya: Institute for Research and </w:t>
      </w:r>
      <w:r w:rsidRPr="00710733">
        <w:rPr>
          <w:rFonts w:cs="Arial"/>
          <w:sz w:val="20"/>
          <w:szCs w:val="20"/>
        </w:rPr>
        <w:t>Community Service (ISBN 978-979-99765-3-6)</w:t>
      </w:r>
    </w:p>
    <w:p w:rsidR="00F97BF6" w:rsidRPr="00710733" w:rsidRDefault="00F97BF6" w:rsidP="00F97BF6">
      <w:pPr>
        <w:ind w:left="284" w:hanging="284"/>
        <w:rPr>
          <w:rFonts w:cs="Arial"/>
          <w:sz w:val="20"/>
          <w:szCs w:val="20"/>
        </w:rPr>
      </w:pPr>
      <w:r w:rsidRPr="00E01EB4">
        <w:rPr>
          <w:rFonts w:cs="Arial"/>
          <w:sz w:val="20"/>
          <w:szCs w:val="20"/>
          <w:lang w:val="nl-NL"/>
        </w:rPr>
        <w:t xml:space="preserve">Mooyaart, L., Jonkman, S., de Vries, P., Van der Toorn, A., &amp; van Ledden, M. (2014). </w:t>
      </w:r>
      <w:r w:rsidRPr="00710733">
        <w:rPr>
          <w:rFonts w:cs="Arial"/>
          <w:sz w:val="20"/>
          <w:szCs w:val="20"/>
          <w:lang w:val="en-GB"/>
        </w:rPr>
        <w:t>Storm Surge Barrier: Overview and Design Considerations. Coastal Engineering Proceedings, 1(34), structures</w:t>
      </w:r>
      <w:r w:rsidRPr="00710733">
        <w:rPr>
          <w:rFonts w:cs="Arial"/>
          <w:sz w:val="20"/>
          <w:szCs w:val="20"/>
        </w:rPr>
        <w:t>.</w:t>
      </w:r>
    </w:p>
    <w:p w:rsidR="006168C2" w:rsidRPr="00FC7AFD" w:rsidRDefault="006168C2" w:rsidP="006168C2">
      <w:pPr>
        <w:autoSpaceDE w:val="0"/>
        <w:autoSpaceDN w:val="0"/>
        <w:adjustRightInd w:val="0"/>
        <w:ind w:left="284" w:hanging="284"/>
        <w:rPr>
          <w:rFonts w:cs="Arial"/>
          <w:bCs/>
          <w:sz w:val="20"/>
          <w:szCs w:val="20"/>
          <w:lang w:val="en-GB"/>
        </w:rPr>
      </w:pPr>
      <w:r w:rsidRPr="00FC7AFD">
        <w:rPr>
          <w:rFonts w:cs="Arial"/>
          <w:bCs/>
          <w:sz w:val="20"/>
          <w:szCs w:val="20"/>
          <w:lang w:val="en-GB"/>
        </w:rPr>
        <w:t xml:space="preserve">Jonkman S.N., Dupuits E.J.C., Havinga F. (2012) </w:t>
      </w:r>
      <w:r w:rsidRPr="00FC7AFD">
        <w:rPr>
          <w:rFonts w:cs="Arial"/>
          <w:sz w:val="20"/>
          <w:szCs w:val="20"/>
          <w:lang w:val="en-GB"/>
        </w:rPr>
        <w:t xml:space="preserve">The effects of flood fighting and emergency measures on the reliability of flood defences. </w:t>
      </w:r>
      <w:r w:rsidRPr="00FC7AFD">
        <w:rPr>
          <w:rFonts w:cs="Arial"/>
          <w:bCs/>
          <w:sz w:val="20"/>
          <w:szCs w:val="20"/>
          <w:lang w:val="en-GB"/>
        </w:rPr>
        <w:t>Proceedings of Flood  Risk 2012</w:t>
      </w:r>
    </w:p>
    <w:p w:rsidR="006168C2" w:rsidRPr="00FC7AFD" w:rsidRDefault="006168C2" w:rsidP="006168C2">
      <w:pPr>
        <w:pStyle w:val="Default"/>
        <w:ind w:left="284" w:hanging="284"/>
        <w:rPr>
          <w:rFonts w:ascii="Arial" w:hAnsi="Arial" w:cs="Arial"/>
          <w:bCs/>
          <w:lang w:val="en-GB"/>
        </w:rPr>
      </w:pPr>
      <w:r w:rsidRPr="00FC7AFD">
        <w:rPr>
          <w:rFonts w:ascii="Arial" w:hAnsi="Arial" w:cs="Arial"/>
          <w:bCs/>
          <w:lang w:val="en-GB"/>
        </w:rPr>
        <w:t xml:space="preserve">Miller A., Jonkman S.N., van Ledden M. (2012) </w:t>
      </w:r>
      <w:r w:rsidRPr="00FC7AFD">
        <w:rPr>
          <w:rFonts w:ascii="Arial" w:hAnsi="Arial" w:cs="Arial"/>
          <w:lang w:val="en-GB"/>
        </w:rPr>
        <w:t xml:space="preserve">Risk to life due to flooding in Post-Katrina New Orleans. </w:t>
      </w:r>
      <w:r w:rsidRPr="00FC7AFD">
        <w:rPr>
          <w:rFonts w:ascii="Arial" w:hAnsi="Arial" w:cs="Arial"/>
          <w:bCs/>
          <w:lang w:val="en-GB"/>
        </w:rPr>
        <w:t>Proceedings of Flood  Risk 2012</w:t>
      </w:r>
    </w:p>
    <w:p w:rsidR="006168C2" w:rsidRPr="00FC7AFD" w:rsidRDefault="006168C2" w:rsidP="006168C2">
      <w:pPr>
        <w:ind w:left="284" w:hanging="284"/>
        <w:rPr>
          <w:rFonts w:cs="Arial"/>
          <w:bCs/>
          <w:sz w:val="20"/>
          <w:szCs w:val="20"/>
        </w:rPr>
      </w:pPr>
      <w:r w:rsidRPr="00FC7AFD">
        <w:rPr>
          <w:rFonts w:cs="Arial"/>
          <w:bCs/>
          <w:sz w:val="20"/>
          <w:szCs w:val="20"/>
        </w:rPr>
        <w:t>Jongejan R.B, Jonkman S.N., Maaskant B. (2009) The potential use of individual and societal risk criteria within the Dutch flood safety policy (part 1): basic principles. In: Bris R., Guedes Soares C., Martorell S. (eds.) Reliability, risk and safety – theory and applications, Proc. Of ESREL 2009, Prague, Czech Republic, 7-10 september 2009. pp. 2091-2098.</w:t>
      </w:r>
    </w:p>
    <w:p w:rsidR="006168C2" w:rsidRPr="00FC7AFD" w:rsidRDefault="006168C2" w:rsidP="006168C2">
      <w:pPr>
        <w:ind w:left="284" w:hanging="284"/>
        <w:rPr>
          <w:rFonts w:cs="Arial"/>
          <w:b/>
          <w:bCs/>
          <w:sz w:val="20"/>
          <w:szCs w:val="20"/>
        </w:rPr>
      </w:pPr>
      <w:r w:rsidRPr="00FC7AFD">
        <w:rPr>
          <w:rFonts w:cs="Arial"/>
          <w:bCs/>
          <w:sz w:val="20"/>
          <w:szCs w:val="20"/>
        </w:rPr>
        <w:t>Maaskant B., Jonkman S.N., Jongejan R.B, (2009) The potential use of individual and societal risk criteria within the Dutch flood safety policy (part 2): estimation of the individual and societal risk for the dike rings in the Netherlands. In: Bris R., Guedes Soares C., Martorell S. (eds.) Reliability, risk and safety – theory and applications, Proc. Of ESREL 2009, Prague, Czech Republic, 7-10 september 2009. pp. 2099-2104.</w:t>
      </w:r>
    </w:p>
    <w:p w:rsidR="006168C2" w:rsidRPr="00FC7AFD" w:rsidRDefault="006168C2" w:rsidP="006168C2">
      <w:pPr>
        <w:ind w:left="284" w:hanging="284"/>
        <w:rPr>
          <w:rFonts w:cs="Arial"/>
          <w:bCs/>
          <w:sz w:val="20"/>
          <w:szCs w:val="20"/>
        </w:rPr>
      </w:pPr>
      <w:r w:rsidRPr="00FC7AFD">
        <w:rPr>
          <w:rFonts w:cs="Arial"/>
          <w:sz w:val="20"/>
          <w:szCs w:val="20"/>
        </w:rPr>
        <w:t>Jonkman S.N., Kok M., van Ledden M., Vrijling J.K. (2008) risk-based design of flood defence systems a preliminary analysis for the New Orleans metropolitan area. In: Proc. of the 4th international symposium on flood defence, Toronto, Canada, May 6-8. 2008</w:t>
      </w:r>
    </w:p>
    <w:p w:rsidR="006168C2" w:rsidRPr="00FC7AFD" w:rsidRDefault="006168C2" w:rsidP="006168C2">
      <w:pPr>
        <w:ind w:left="284" w:hanging="284"/>
        <w:rPr>
          <w:rFonts w:cs="Arial"/>
          <w:bCs/>
          <w:sz w:val="20"/>
          <w:szCs w:val="20"/>
        </w:rPr>
      </w:pPr>
      <w:r w:rsidRPr="00FC7AFD">
        <w:rPr>
          <w:rFonts w:cs="Arial"/>
          <w:bCs/>
          <w:sz w:val="20"/>
          <w:szCs w:val="20"/>
        </w:rPr>
        <w:t xml:space="preserve">Van Gerven K.A.J., Akkerman G.J., Pool A.D., Jonkman S.N. (2008) Closing breaches in earthen flood defences, technical feasibility of emergency closure concept. </w:t>
      </w:r>
      <w:r w:rsidRPr="00FC7AFD">
        <w:rPr>
          <w:rFonts w:cs="Arial"/>
          <w:sz w:val="20"/>
          <w:szCs w:val="20"/>
        </w:rPr>
        <w:t>In: Proc. of the 4th international symposium on flood defence, Toronto, Canada, May 6-8. 2008</w:t>
      </w:r>
      <w:r w:rsidRPr="00FC7AFD">
        <w:rPr>
          <w:rFonts w:cs="Arial"/>
          <w:bCs/>
          <w:sz w:val="20"/>
          <w:szCs w:val="20"/>
        </w:rPr>
        <w:t xml:space="preserve"> </w:t>
      </w:r>
    </w:p>
    <w:p w:rsidR="006168C2" w:rsidRPr="00FC7AFD" w:rsidRDefault="006168C2" w:rsidP="006168C2">
      <w:pPr>
        <w:ind w:left="284" w:hanging="284"/>
        <w:rPr>
          <w:rFonts w:cs="Arial"/>
          <w:bCs/>
          <w:sz w:val="20"/>
          <w:szCs w:val="20"/>
        </w:rPr>
      </w:pPr>
      <w:r w:rsidRPr="00FC7AFD">
        <w:rPr>
          <w:rFonts w:cs="Arial"/>
          <w:bCs/>
          <w:sz w:val="20"/>
          <w:szCs w:val="20"/>
        </w:rPr>
        <w:t>Jonkman S.N., Maaskant B., Boyd E., Levitan M. (2008) Loss of life caused by the flooding of New Orleans after hurricane Katrina: a preliminary analysis of the relationship between flood characteristics and mortality.</w:t>
      </w:r>
      <w:r w:rsidRPr="00FC7AFD">
        <w:rPr>
          <w:rFonts w:cs="Arial"/>
          <w:sz w:val="20"/>
          <w:szCs w:val="20"/>
        </w:rPr>
        <w:t xml:space="preserve"> In: Proc. of the 4th international symposium on flood defence, Toronto, Canada, May 6-8. 2008</w:t>
      </w:r>
    </w:p>
    <w:p w:rsidR="006168C2" w:rsidRPr="00FC7AFD" w:rsidRDefault="006168C2" w:rsidP="006168C2">
      <w:pPr>
        <w:ind w:left="284" w:hanging="284"/>
        <w:rPr>
          <w:rFonts w:cs="Arial"/>
          <w:sz w:val="20"/>
          <w:szCs w:val="20"/>
        </w:rPr>
      </w:pPr>
      <w:r w:rsidRPr="00FC7AFD">
        <w:rPr>
          <w:rFonts w:cs="Arial"/>
          <w:sz w:val="20"/>
          <w:szCs w:val="20"/>
        </w:rPr>
        <w:t>Jonkman SN, Vrijling, JK (2007). Loss of life caused by floods.In J Schanze (Ed.), Flood risk management research. From extreme events to citizens involvement (pp. 83-90). Dresden: Leibniz institute of ecological and regional development.</w:t>
      </w:r>
    </w:p>
    <w:p w:rsidR="006168C2" w:rsidRPr="00FC7AFD" w:rsidRDefault="006168C2" w:rsidP="006168C2">
      <w:pPr>
        <w:ind w:left="284" w:hanging="284"/>
        <w:rPr>
          <w:rFonts w:cs="Arial"/>
          <w:sz w:val="20"/>
          <w:szCs w:val="20"/>
        </w:rPr>
      </w:pPr>
      <w:r w:rsidRPr="00FC7AFD">
        <w:rPr>
          <w:rFonts w:cs="Arial"/>
          <w:sz w:val="20"/>
          <w:szCs w:val="20"/>
        </w:rPr>
        <w:t xml:space="preserve">Jonkman, SN, Hengel, D van den Vrijling, JK (2007) Simulation of the 1953 storm surge flood in the Netherlands and application of a method to estimate loss of life. In Jane McKee Smith (Ed.), Proceedings of the 30th international conference coastal engineering 2006 (pp. 1386-1394). </w:t>
      </w:r>
    </w:p>
    <w:p w:rsidR="006168C2" w:rsidRPr="00FC7AFD" w:rsidRDefault="006168C2" w:rsidP="006168C2">
      <w:pPr>
        <w:ind w:left="284" w:hanging="284"/>
        <w:rPr>
          <w:rFonts w:cs="Arial"/>
          <w:sz w:val="20"/>
          <w:szCs w:val="20"/>
        </w:rPr>
      </w:pPr>
      <w:r w:rsidRPr="00FC7AFD">
        <w:rPr>
          <w:rFonts w:cs="Arial"/>
          <w:sz w:val="20"/>
          <w:szCs w:val="20"/>
        </w:rPr>
        <w:t>Klaver, EN, Vrijling, JK, Jonkman, SN, Gelder, PHAJM van, Holthuijsen, LH &amp; Kawai, H (2007)Probabilistic analysis of typhoon induced hydraulic boundary conditions for suonada bay. In Jane McKee Smith (Ed.), Proceedings of the 30</w:t>
      </w:r>
      <w:r w:rsidRPr="00FC7AFD">
        <w:rPr>
          <w:rFonts w:cs="Arial"/>
          <w:sz w:val="20"/>
          <w:szCs w:val="20"/>
          <w:vertAlign w:val="superscript"/>
        </w:rPr>
        <w:t>th</w:t>
      </w:r>
      <w:r w:rsidRPr="00FC7AFD">
        <w:rPr>
          <w:rFonts w:cs="Arial"/>
          <w:sz w:val="20"/>
          <w:szCs w:val="20"/>
        </w:rPr>
        <w:t xml:space="preserve"> international conference coastal engineering 2006 (pp. 791-801.</w:t>
      </w:r>
    </w:p>
    <w:p w:rsidR="006168C2" w:rsidRPr="00FC7AFD" w:rsidRDefault="006168C2" w:rsidP="006168C2">
      <w:pPr>
        <w:ind w:left="284" w:hanging="284"/>
        <w:rPr>
          <w:rFonts w:cs="Arial"/>
          <w:sz w:val="20"/>
          <w:szCs w:val="20"/>
        </w:rPr>
      </w:pPr>
      <w:r w:rsidRPr="00FC7AFD">
        <w:rPr>
          <w:rFonts w:cs="Arial"/>
          <w:sz w:val="20"/>
          <w:szCs w:val="20"/>
        </w:rPr>
        <w:t>Jongejan R.B., Jonkman S.N., Vrijling J.K. (2007) An Overview and discussion of methods for risk evaluation. In: Aven &amp; Vinnem (eds.) Risk, Reliability and societal safety, Proc. Of ESREL 2007, pp. 1391-1398</w:t>
      </w:r>
    </w:p>
    <w:p w:rsidR="006168C2" w:rsidRPr="00FC7AFD" w:rsidRDefault="006168C2" w:rsidP="006168C2">
      <w:pPr>
        <w:ind w:left="284" w:hanging="284"/>
        <w:rPr>
          <w:rFonts w:cs="Arial"/>
          <w:sz w:val="20"/>
          <w:szCs w:val="20"/>
        </w:rPr>
      </w:pPr>
      <w:r w:rsidRPr="00FC7AFD">
        <w:rPr>
          <w:rFonts w:cs="Arial"/>
          <w:sz w:val="20"/>
          <w:szCs w:val="20"/>
        </w:rPr>
        <w:t>Jonkman S.N., Vrouwenvelder A.C.W.M., Vrijling J.K. (2007) Uncertainties in loss of life estimates. In: Aven &amp; Vinnem (eds.) Risk, Reliability and societal safety, Proc. Of ESREL 2007, pp. 1977-1984</w:t>
      </w:r>
    </w:p>
    <w:p w:rsidR="006168C2" w:rsidRPr="00FC7AFD" w:rsidRDefault="006168C2" w:rsidP="006168C2">
      <w:pPr>
        <w:ind w:left="284" w:hanging="284"/>
        <w:rPr>
          <w:rFonts w:cs="Arial"/>
          <w:sz w:val="20"/>
          <w:szCs w:val="20"/>
        </w:rPr>
      </w:pPr>
      <w:r w:rsidRPr="00FC7AFD">
        <w:rPr>
          <w:rFonts w:cs="Arial"/>
          <w:sz w:val="20"/>
          <w:szCs w:val="20"/>
        </w:rPr>
        <w:t>Jonkman S.N., Vrijling J.K., van Gelder P.H.A.J.M. (</w:t>
      </w:r>
      <w:r w:rsidRPr="00FC7AFD">
        <w:rPr>
          <w:rFonts w:cs="Arial"/>
          <w:bCs/>
          <w:sz w:val="20"/>
          <w:szCs w:val="20"/>
        </w:rPr>
        <w:t>2006</w:t>
      </w:r>
      <w:r w:rsidRPr="00FC7AFD">
        <w:rPr>
          <w:rFonts w:cs="Arial"/>
          <w:sz w:val="20"/>
          <w:szCs w:val="20"/>
        </w:rPr>
        <w:t>) A generalized approach for risk quantification and the relationship between individual and societal risk, in: Guedes Soares C., Zio E. (eds.) Safety and Reliability for Managing risk, Proc. Of the ESREL 2006 conference, Estoril, Portugal 18-22 sept 2006, Vol. 2 pp. 1051-1059</w:t>
      </w:r>
    </w:p>
    <w:p w:rsidR="006168C2" w:rsidRPr="00FC7AFD" w:rsidRDefault="006168C2" w:rsidP="006168C2">
      <w:pPr>
        <w:ind w:left="284" w:hanging="284"/>
        <w:rPr>
          <w:rFonts w:cs="Arial"/>
          <w:sz w:val="20"/>
          <w:szCs w:val="20"/>
        </w:rPr>
      </w:pPr>
      <w:r w:rsidRPr="00FC7AFD">
        <w:rPr>
          <w:rFonts w:cs="Arial"/>
          <w:sz w:val="20"/>
          <w:szCs w:val="20"/>
        </w:rPr>
        <w:lastRenderedPageBreak/>
        <w:t>Ter Horst W.L.A., Jonkman S.N., Vrijling J.K. (</w:t>
      </w:r>
      <w:r w:rsidRPr="00FC7AFD">
        <w:rPr>
          <w:rFonts w:cs="Arial"/>
          <w:bCs/>
          <w:sz w:val="20"/>
          <w:szCs w:val="20"/>
        </w:rPr>
        <w:t>2006</w:t>
      </w:r>
      <w:r w:rsidRPr="00FC7AFD">
        <w:rPr>
          <w:rFonts w:cs="Arial"/>
          <w:sz w:val="20"/>
          <w:szCs w:val="20"/>
        </w:rPr>
        <w:t>) Probabilistic analysis of safety of dikes during flood waves, in: Guedes Soares C., Zio E. (eds.) Safety and Reliability for Managing risk, Proc. Of the ESREL 2006 conference, Estoril, Portugal 18-22 sept 2006, Vol. 3 pp. 2073-2080</w:t>
      </w:r>
    </w:p>
    <w:p w:rsidR="006168C2" w:rsidRPr="00FC7AFD" w:rsidRDefault="006168C2" w:rsidP="006168C2">
      <w:pPr>
        <w:ind w:left="284" w:hanging="284"/>
        <w:rPr>
          <w:rFonts w:cs="Arial"/>
          <w:sz w:val="20"/>
          <w:szCs w:val="20"/>
        </w:rPr>
      </w:pPr>
      <w:r w:rsidRPr="00FC7AFD">
        <w:rPr>
          <w:rFonts w:cs="Arial"/>
          <w:sz w:val="20"/>
          <w:szCs w:val="20"/>
        </w:rPr>
        <w:t>Jonkman S.N., Kato F., Vrijling J.K. (2005) A comparison of flood risk assessment practices in the Netherlands and Japan, in: J. McKee Smith (ed.) Proc. Of the 29</w:t>
      </w:r>
      <w:r w:rsidRPr="00FC7AFD">
        <w:rPr>
          <w:rFonts w:cs="Arial"/>
          <w:sz w:val="20"/>
          <w:szCs w:val="20"/>
          <w:vertAlign w:val="superscript"/>
        </w:rPr>
        <w:t>th</w:t>
      </w:r>
      <w:r w:rsidRPr="00FC7AFD">
        <w:rPr>
          <w:rFonts w:cs="Arial"/>
          <w:sz w:val="20"/>
          <w:szCs w:val="20"/>
        </w:rPr>
        <w:t xml:space="preserve"> int. conf on Coastal Engineering ICCE2004, Lisbon, Portugal, pp. 3049-3060</w:t>
      </w:r>
    </w:p>
    <w:p w:rsidR="006168C2" w:rsidRPr="00FC7AFD" w:rsidRDefault="006168C2" w:rsidP="006168C2">
      <w:pPr>
        <w:ind w:left="284" w:hanging="284"/>
        <w:rPr>
          <w:rFonts w:cs="Arial"/>
          <w:sz w:val="20"/>
          <w:szCs w:val="20"/>
          <w:highlight w:val="yellow"/>
        </w:rPr>
      </w:pPr>
      <w:r w:rsidRPr="00FC7AFD">
        <w:rPr>
          <w:rFonts w:cs="Arial"/>
          <w:sz w:val="20"/>
          <w:szCs w:val="20"/>
        </w:rPr>
        <w:t xml:space="preserve">Jonkman S.N., Kelman I. (2005) Deaths during the 1953 North Sea storm surge, in: Proc. Of Solutions to Coastal Disasters. Wallendorf L., Ewing L., Rogers S., Jones C. (eds.), pp. 749-758, ISBN 0-7844-0774-6 </w:t>
      </w:r>
    </w:p>
    <w:p w:rsidR="006168C2" w:rsidRPr="00FC7AFD" w:rsidRDefault="006168C2" w:rsidP="006168C2">
      <w:pPr>
        <w:pStyle w:val="BodyText"/>
        <w:ind w:left="284" w:hanging="284"/>
        <w:rPr>
          <w:sz w:val="20"/>
          <w:szCs w:val="20"/>
          <w:lang w:val="en-US"/>
        </w:rPr>
      </w:pPr>
      <w:r w:rsidRPr="00FC7AFD">
        <w:rPr>
          <w:sz w:val="20"/>
          <w:szCs w:val="20"/>
          <w:lang w:val="en-US"/>
        </w:rPr>
        <w:t xml:space="preserve">Jonkman S.N., Kelman I., Bain V. (2005) A physical interpretation of human stability in flowing water, in: Vrijling et al. (eds.) Proceedings of the International Symposium on Stochastic Hydraulics, May 23, 24 2005, Nijmegen, the Netherlands, </w:t>
      </w:r>
    </w:p>
    <w:p w:rsidR="006168C2" w:rsidRPr="00FC7AFD" w:rsidRDefault="006168C2" w:rsidP="006168C2">
      <w:pPr>
        <w:ind w:left="284" w:hanging="284"/>
        <w:rPr>
          <w:rFonts w:cs="Arial"/>
          <w:sz w:val="20"/>
          <w:szCs w:val="20"/>
          <w:highlight w:val="yellow"/>
        </w:rPr>
      </w:pPr>
      <w:r w:rsidRPr="00FC7AFD">
        <w:rPr>
          <w:rFonts w:cs="Arial"/>
          <w:sz w:val="20"/>
          <w:szCs w:val="20"/>
        </w:rPr>
        <w:t>Frieser B., Vrijling J.K., Jonkman S.N. (2005) Probabilistic evacuation decision model for river floods in the Netherlands, in: Vrijling et al. (eds.) Proceedings of the International Symposium on Stochastic Hydraulics, May 23, 24 2005, Nijmegen, the Netherlands</w:t>
      </w:r>
    </w:p>
    <w:p w:rsidR="006168C2" w:rsidRPr="00FC7AFD" w:rsidRDefault="006168C2" w:rsidP="006168C2">
      <w:pPr>
        <w:ind w:left="284" w:hanging="284"/>
        <w:rPr>
          <w:rFonts w:cs="Arial"/>
          <w:sz w:val="20"/>
          <w:szCs w:val="20"/>
        </w:rPr>
      </w:pPr>
      <w:r w:rsidRPr="00FC7AFD">
        <w:rPr>
          <w:rFonts w:cs="Arial"/>
          <w:sz w:val="20"/>
          <w:szCs w:val="20"/>
        </w:rPr>
        <w:t>Jonkman S.N., Vrijlng J.K. (2005) A method for the estimation of loss of life caused by floods, in: Kolowrocki K. (ed.) Proc. Of ESREL 2005 Advances in Safety and reliability pp. 981-988</w:t>
      </w:r>
    </w:p>
    <w:p w:rsidR="006168C2" w:rsidRPr="00FC7AFD" w:rsidRDefault="006168C2" w:rsidP="006168C2">
      <w:pPr>
        <w:ind w:left="284" w:hanging="284"/>
        <w:rPr>
          <w:rFonts w:cs="Arial"/>
          <w:sz w:val="20"/>
          <w:szCs w:val="20"/>
        </w:rPr>
      </w:pPr>
      <w:r w:rsidRPr="00FC7AFD">
        <w:rPr>
          <w:rFonts w:cs="Arial"/>
          <w:sz w:val="20"/>
          <w:szCs w:val="20"/>
        </w:rPr>
        <w:t>Wang Yan Yan, Jonkman S.N., Pilarczyk K.W. (2005) Study on flood risk assessment method in the Netherlands and China, in: van Alphen J., van Beek E., Taal M. (eds.) Floods, from defence to management, Proc. Of the 3</w:t>
      </w:r>
      <w:r w:rsidRPr="00FC7AFD">
        <w:rPr>
          <w:rFonts w:cs="Arial"/>
          <w:sz w:val="20"/>
          <w:szCs w:val="20"/>
          <w:vertAlign w:val="superscript"/>
        </w:rPr>
        <w:t>rd</w:t>
      </w:r>
      <w:r w:rsidRPr="00FC7AFD">
        <w:rPr>
          <w:rFonts w:cs="Arial"/>
          <w:sz w:val="20"/>
          <w:szCs w:val="20"/>
        </w:rPr>
        <w:t xml:space="preserve"> international symposium on flood defence, Nijmegen 25-27 May 2005, ISBN 0415380502</w:t>
      </w:r>
    </w:p>
    <w:p w:rsidR="006168C2" w:rsidRPr="00FC7AFD" w:rsidRDefault="006168C2" w:rsidP="006168C2">
      <w:pPr>
        <w:pStyle w:val="a"/>
        <w:ind w:left="284" w:hanging="284"/>
        <w:rPr>
          <w:rFonts w:ascii="Arial" w:hAnsi="Arial" w:cs="Arial"/>
          <w:sz w:val="20"/>
          <w:szCs w:val="20"/>
        </w:rPr>
      </w:pPr>
      <w:r w:rsidRPr="00FC7AFD">
        <w:rPr>
          <w:rFonts w:ascii="Arial" w:hAnsi="Arial" w:cs="Arial"/>
          <w:sz w:val="20"/>
          <w:szCs w:val="20"/>
          <w:lang w:val="en-GB"/>
        </w:rPr>
        <w:t xml:space="preserve">Jonkman S.N., Asselman N.E.M. (2004) Method for the estimation of loss of life caused by floods, </w:t>
      </w:r>
      <w:r w:rsidRPr="00FC7AFD">
        <w:rPr>
          <w:rFonts w:ascii="Arial" w:hAnsi="Arial" w:cs="Arial"/>
          <w:i/>
          <w:iCs/>
          <w:sz w:val="20"/>
          <w:szCs w:val="20"/>
        </w:rPr>
        <w:t xml:space="preserve">GIS &amp; RS in Hydrology, Water Resources and Environment, Volume 1, Chen et al. (eds) </w:t>
      </w:r>
    </w:p>
    <w:p w:rsidR="006168C2" w:rsidRPr="00FC7AFD" w:rsidRDefault="006168C2" w:rsidP="006168C2">
      <w:pPr>
        <w:ind w:left="284" w:hanging="284"/>
        <w:rPr>
          <w:rFonts w:cs="Arial"/>
          <w:sz w:val="20"/>
          <w:szCs w:val="20"/>
          <w:lang w:val="en-GB"/>
        </w:rPr>
      </w:pPr>
      <w:r w:rsidRPr="00FC7AFD">
        <w:rPr>
          <w:rFonts w:cs="Arial"/>
          <w:bCs/>
          <w:sz w:val="20"/>
          <w:szCs w:val="20"/>
        </w:rPr>
        <w:t>Jonkman S.N. (2004)</w:t>
      </w:r>
      <w:r w:rsidRPr="00FC7AFD">
        <w:rPr>
          <w:rFonts w:cs="Arial"/>
          <w:b/>
          <w:bCs/>
          <w:sz w:val="20"/>
          <w:szCs w:val="20"/>
        </w:rPr>
        <w:t xml:space="preserve"> </w:t>
      </w:r>
      <w:r w:rsidRPr="00FC7AFD">
        <w:rPr>
          <w:rFonts w:cs="Arial"/>
          <w:sz w:val="20"/>
          <w:szCs w:val="20"/>
        </w:rPr>
        <w:t xml:space="preserve">A method for the estimation of casualties caused by accidents in tunnels, in: Spitzer C. et al </w:t>
      </w:r>
      <w:r w:rsidRPr="00FC7AFD">
        <w:rPr>
          <w:rFonts w:cs="Arial"/>
          <w:noProof/>
          <w:sz w:val="20"/>
          <w:szCs w:val="20"/>
        </w:rPr>
        <w:t xml:space="preserve">Probabilistic Safety Assessment and Management, Proc. </w:t>
      </w:r>
      <w:r w:rsidRPr="00FC7AFD">
        <w:rPr>
          <w:rFonts w:cs="Arial"/>
          <w:sz w:val="20"/>
          <w:szCs w:val="20"/>
          <w:lang w:val="en-GB"/>
        </w:rPr>
        <w:t>PSAM / ESREL 7, Berlin, pp. 2666-2672</w:t>
      </w:r>
    </w:p>
    <w:p w:rsidR="006168C2" w:rsidRPr="00FC7AFD" w:rsidRDefault="006168C2" w:rsidP="006168C2">
      <w:pPr>
        <w:ind w:left="284" w:hanging="284"/>
        <w:rPr>
          <w:rFonts w:cs="Arial"/>
          <w:i/>
          <w:iCs/>
          <w:sz w:val="20"/>
          <w:szCs w:val="20"/>
          <w:lang w:val="en-GB"/>
        </w:rPr>
      </w:pPr>
      <w:r w:rsidRPr="00FC7AFD">
        <w:rPr>
          <w:rFonts w:cs="Arial"/>
          <w:sz w:val="20"/>
          <w:szCs w:val="20"/>
          <w:lang w:val="en-GB"/>
        </w:rPr>
        <w:t xml:space="preserve">Jonkman S.N., Lentz A. (2004) Propositions for loss-of-life modelling in risk assessment, paper presented at IFED seminar in Stoos, Switzerland, Dec. 6-8 2004. </w:t>
      </w:r>
    </w:p>
    <w:p w:rsidR="006168C2" w:rsidRPr="00FC7AFD" w:rsidRDefault="006168C2" w:rsidP="006168C2">
      <w:pPr>
        <w:ind w:left="284" w:hanging="284"/>
        <w:rPr>
          <w:rFonts w:eastAsia="Arial Unicode MS" w:cs="Arial"/>
          <w:sz w:val="20"/>
          <w:szCs w:val="20"/>
        </w:rPr>
      </w:pPr>
      <w:r w:rsidRPr="00FC7AFD">
        <w:rPr>
          <w:rFonts w:cs="Arial"/>
          <w:sz w:val="20"/>
          <w:szCs w:val="20"/>
        </w:rPr>
        <w:t xml:space="preserve">Jonkman S.N., van Gelder P.H.A.J.M., Vrijling J.K. (2003) Flood risk calculated with different risk measures, in: McKee Smith J. (ed.) Proc. Of the 28th International Conference on Coastal Engineering - Solving Coastal Conundrums (ICCE 2002), p. 2360 – 2372, Cardiff, 07 July 2002 - 12 July 2002. </w:t>
      </w:r>
    </w:p>
    <w:p w:rsidR="006168C2" w:rsidRPr="00FC7AFD" w:rsidRDefault="006168C2" w:rsidP="006168C2">
      <w:pPr>
        <w:ind w:left="284" w:hanging="284"/>
        <w:rPr>
          <w:rFonts w:cs="Arial"/>
          <w:b/>
          <w:bCs/>
          <w:sz w:val="20"/>
          <w:szCs w:val="20"/>
          <w:lang w:val="en-GB"/>
        </w:rPr>
      </w:pPr>
      <w:r w:rsidRPr="00FC7AFD">
        <w:rPr>
          <w:rFonts w:cs="Arial"/>
          <w:sz w:val="20"/>
          <w:szCs w:val="20"/>
          <w:lang w:val="en-GB"/>
        </w:rPr>
        <w:t xml:space="preserve">Jonkman S.N., Vrijling J.K., van Gelder P.H.A.J.M, Arends B. (2003) A framework for the evaluation of tunnel safety, in: Bedford &amp; van Gelder (eds.). Safety and Reliability –proc. Of ESREL 2003,  pp. 863 - 872 </w:t>
      </w:r>
    </w:p>
    <w:p w:rsidR="006168C2" w:rsidRPr="00FC7AFD" w:rsidRDefault="006168C2" w:rsidP="006168C2">
      <w:pPr>
        <w:ind w:left="284" w:hanging="284"/>
        <w:rPr>
          <w:rFonts w:cs="Arial"/>
          <w:b/>
          <w:bCs/>
          <w:sz w:val="20"/>
          <w:szCs w:val="20"/>
          <w:lang w:val="en-GB"/>
        </w:rPr>
      </w:pPr>
      <w:r w:rsidRPr="00FC7AFD">
        <w:rPr>
          <w:rFonts w:cs="Arial"/>
          <w:sz w:val="20"/>
          <w:szCs w:val="20"/>
          <w:lang w:val="en-GB"/>
        </w:rPr>
        <w:t xml:space="preserve">Brinkhuis M., Holterman S.R., Kok M., Jonkman S.N. (2003) Cost benefit analysis and flood damage mitigation in the Netherlands, in: Bedford &amp; van Gelder (eds.) Safety and Reliability –Proc. Of ESREL 2003. </w:t>
      </w:r>
    </w:p>
    <w:p w:rsidR="006168C2" w:rsidRPr="00FC7AFD" w:rsidRDefault="006168C2" w:rsidP="006168C2">
      <w:pPr>
        <w:ind w:left="284" w:hanging="284"/>
        <w:rPr>
          <w:rFonts w:cs="Arial"/>
          <w:caps/>
          <w:sz w:val="20"/>
          <w:szCs w:val="20"/>
          <w:lang w:val="en-GB"/>
        </w:rPr>
      </w:pPr>
      <w:r w:rsidRPr="00FC7AFD">
        <w:rPr>
          <w:rFonts w:cs="Arial"/>
          <w:sz w:val="20"/>
          <w:szCs w:val="20"/>
          <w:lang w:val="en-GB"/>
        </w:rPr>
        <w:t>Jonkman S.N., Kok M., Vrijling J.K.(2003) Economic optimisation as a basis for the choice of flood protection strategies in the Netherlands, in Proc. IAHR 2003, Thessaloniki, Greece.</w:t>
      </w:r>
    </w:p>
    <w:p w:rsidR="006168C2" w:rsidRPr="00FC7AFD" w:rsidRDefault="006168C2" w:rsidP="006168C2">
      <w:pPr>
        <w:pStyle w:val="BodyText"/>
        <w:ind w:left="284" w:hanging="284"/>
        <w:rPr>
          <w:sz w:val="20"/>
          <w:szCs w:val="20"/>
        </w:rPr>
      </w:pPr>
      <w:r w:rsidRPr="00FC7AFD">
        <w:rPr>
          <w:sz w:val="20"/>
          <w:szCs w:val="20"/>
        </w:rPr>
        <w:t>Jonkman S.N., van Gelder P.H.A.J.M., Vrijling J.K. (2002) An overview of quantitative risk measures and their application for calculation of flood risk, Conference proceedings ESREL 2002, Lyon, France</w:t>
      </w:r>
    </w:p>
    <w:p w:rsidR="006168C2" w:rsidRPr="00FC7AFD" w:rsidRDefault="006168C2" w:rsidP="006168C2">
      <w:pPr>
        <w:ind w:left="284" w:hanging="284"/>
        <w:rPr>
          <w:rFonts w:cs="Arial"/>
          <w:sz w:val="20"/>
          <w:szCs w:val="20"/>
        </w:rPr>
      </w:pPr>
      <w:r w:rsidRPr="00FC7AFD">
        <w:rPr>
          <w:rFonts w:cs="Arial"/>
          <w:sz w:val="20"/>
          <w:szCs w:val="20"/>
          <w:lang w:val="en-GB"/>
        </w:rPr>
        <w:t xml:space="preserve">Jonkman S.N., van Gelder P.H.A.J.M., Vrijling J.K. (2002) Loss of life models for sea- and river floods. pages 196 - 206, Volume 1, Flood Defence, Wu et al. </w:t>
      </w:r>
      <w:r w:rsidRPr="00FC7AFD">
        <w:rPr>
          <w:rFonts w:cs="Arial"/>
          <w:sz w:val="20"/>
          <w:szCs w:val="20"/>
        </w:rPr>
        <w:t xml:space="preserve">(eds), 2002 Science Press, New York Ltd., ISBN 1-880132-54-0. </w:t>
      </w:r>
    </w:p>
    <w:p w:rsidR="006168C2" w:rsidRPr="00FC7AFD" w:rsidRDefault="006168C2" w:rsidP="006168C2">
      <w:pPr>
        <w:ind w:left="284" w:hanging="284"/>
        <w:rPr>
          <w:rFonts w:cs="Arial"/>
          <w:b/>
          <w:bCs/>
          <w:sz w:val="20"/>
          <w:szCs w:val="20"/>
        </w:rPr>
      </w:pPr>
    </w:p>
    <w:p w:rsidR="006168C2" w:rsidRDefault="006168C2" w:rsidP="00F97BF6">
      <w:pPr>
        <w:numPr>
          <w:ilvl w:val="1"/>
          <w:numId w:val="4"/>
        </w:numPr>
        <w:rPr>
          <w:rFonts w:cs="Arial"/>
          <w:b/>
          <w:bCs/>
          <w:sz w:val="20"/>
          <w:szCs w:val="20"/>
        </w:rPr>
      </w:pPr>
      <w:r w:rsidRPr="00FC7AFD">
        <w:rPr>
          <w:rFonts w:cs="Arial"/>
          <w:b/>
          <w:bCs/>
          <w:sz w:val="20"/>
          <w:szCs w:val="20"/>
        </w:rPr>
        <w:t>Reports (Scientific)</w:t>
      </w:r>
    </w:p>
    <w:p w:rsidR="006168C2" w:rsidRPr="00D307D1" w:rsidRDefault="006168C2" w:rsidP="006168C2">
      <w:pPr>
        <w:pStyle w:val="Default"/>
        <w:ind w:left="284" w:hanging="284"/>
        <w:rPr>
          <w:rFonts w:ascii="Arial" w:hAnsi="Arial" w:cs="Arial"/>
          <w:color w:val="000000"/>
          <w:lang w:val="nl-NL" w:eastAsia="nl-NL"/>
        </w:rPr>
      </w:pPr>
      <w:r w:rsidRPr="00D307D1">
        <w:rPr>
          <w:rFonts w:ascii="Arial" w:hAnsi="Arial" w:cs="Arial"/>
          <w:color w:val="000000"/>
          <w:lang w:val="nl-NL"/>
        </w:rPr>
        <w:t xml:space="preserve">S.N. Jonkman, K.T. Lendering, E.C. van Berchum, A. Nillesen, L. Mooyaart, P. de Vries, M. van Ledden, A. Willems, R. Nooij (2015) </w:t>
      </w:r>
      <w:r w:rsidRPr="00D307D1">
        <w:rPr>
          <w:rFonts w:ascii="Arial" w:hAnsi="Arial" w:cs="Arial"/>
          <w:bCs/>
          <w:color w:val="000000"/>
          <w:lang w:val="nl-NL"/>
        </w:rPr>
        <w:t>Coastal spine system - interim design report. TU Delft June 2015</w:t>
      </w:r>
    </w:p>
    <w:p w:rsidR="006168C2" w:rsidRPr="00D307D1" w:rsidRDefault="006168C2" w:rsidP="006168C2">
      <w:pPr>
        <w:autoSpaceDE w:val="0"/>
        <w:autoSpaceDN w:val="0"/>
        <w:adjustRightInd w:val="0"/>
        <w:ind w:left="284" w:hanging="284"/>
        <w:rPr>
          <w:rFonts w:cs="Arial"/>
          <w:color w:val="000000"/>
          <w:sz w:val="20"/>
          <w:szCs w:val="20"/>
          <w:lang w:val="en-GB"/>
        </w:rPr>
      </w:pPr>
      <w:r w:rsidRPr="00D307D1">
        <w:rPr>
          <w:rFonts w:cs="Arial"/>
          <w:color w:val="000000"/>
          <w:sz w:val="20"/>
          <w:szCs w:val="20"/>
          <w:lang w:val="nl-NL"/>
        </w:rPr>
        <w:t xml:space="preserve">Jonkman, S.N., van Ledden, M., Lendering, K.T., Mooyaart, L.F., Stoeten, K.J., de Vries, P., Willems. </w:t>
      </w:r>
      <w:r w:rsidRPr="00D307D1">
        <w:rPr>
          <w:rFonts w:cs="Arial"/>
          <w:color w:val="000000"/>
          <w:sz w:val="20"/>
          <w:szCs w:val="20"/>
          <w:lang w:val="en-GB"/>
        </w:rPr>
        <w:t xml:space="preserve">A., de Kort, R. (2013a). Report Galveston Bay: Flood Risk Reduction Barrier. Internal Report. Delft University of Technology, the Netherlands. </w:t>
      </w:r>
    </w:p>
    <w:p w:rsidR="006168C2" w:rsidRPr="00D307D1" w:rsidRDefault="006168C2" w:rsidP="006168C2">
      <w:pPr>
        <w:ind w:left="284" w:hanging="284"/>
        <w:rPr>
          <w:rFonts w:cs="Arial"/>
          <w:sz w:val="20"/>
          <w:szCs w:val="20"/>
          <w:lang w:val="en-GB"/>
        </w:rPr>
      </w:pPr>
      <w:r w:rsidRPr="00D307D1">
        <w:rPr>
          <w:rFonts w:cs="Arial"/>
          <w:color w:val="000000"/>
          <w:sz w:val="20"/>
          <w:szCs w:val="20"/>
          <w:lang w:val="en-GB"/>
        </w:rPr>
        <w:t>Jonkman S.N., van Ledden M., Lendering K.T., Mooyaart L., Stoeten K.J., de Vries P., Willems A., de Kort R. (2013b) Bolivar Roads Flood Risk Reduction Barrier: Sketch design. Final draft July 19, 2013</w:t>
      </w:r>
    </w:p>
    <w:p w:rsidR="006168C2" w:rsidRPr="00D307D1" w:rsidRDefault="006168C2" w:rsidP="006168C2">
      <w:pPr>
        <w:ind w:left="284" w:hanging="284"/>
        <w:rPr>
          <w:rFonts w:cs="Arial"/>
          <w:sz w:val="20"/>
          <w:szCs w:val="20"/>
          <w:lang w:val="nl-NL"/>
        </w:rPr>
      </w:pPr>
      <w:r w:rsidRPr="00D307D1">
        <w:rPr>
          <w:rFonts w:cs="Arial"/>
          <w:sz w:val="20"/>
          <w:szCs w:val="20"/>
          <w:lang w:val="en-GB"/>
        </w:rPr>
        <w:t xml:space="preserve">Lendering K.T., van der Toorn A. , de Vries P., Mooyaart L.F., van Ledden M., Willems A., Jonkman S.N. (2014) Barge barrier design: phase 3. </w:t>
      </w:r>
      <w:r w:rsidRPr="00D307D1">
        <w:rPr>
          <w:rFonts w:cs="Arial"/>
          <w:sz w:val="20"/>
          <w:szCs w:val="20"/>
          <w:lang w:val="nl-NL"/>
        </w:rPr>
        <w:t>July 10th, 2014</w:t>
      </w:r>
    </w:p>
    <w:p w:rsidR="006168C2" w:rsidRPr="00D307D1" w:rsidRDefault="006168C2" w:rsidP="006168C2">
      <w:pPr>
        <w:ind w:left="284" w:hanging="284"/>
        <w:rPr>
          <w:rFonts w:cs="Arial"/>
          <w:sz w:val="20"/>
          <w:szCs w:val="20"/>
          <w:lang w:val="en-GB"/>
        </w:rPr>
      </w:pPr>
      <w:r w:rsidRPr="00D307D1">
        <w:rPr>
          <w:rFonts w:cs="Arial"/>
          <w:sz w:val="20"/>
          <w:szCs w:val="20"/>
          <w:lang w:val="nl-NL"/>
        </w:rPr>
        <w:lastRenderedPageBreak/>
        <w:t xml:space="preserve">van der Toorn A., Mooyaart L., Stoeten K.J., van der Ziel F., Willems A., Jonkman S.N., van Ledden M. (2014) Barge barrier design. </w:t>
      </w:r>
      <w:r w:rsidRPr="00D307D1">
        <w:rPr>
          <w:rFonts w:cs="Arial"/>
          <w:sz w:val="20"/>
          <w:szCs w:val="20"/>
        </w:rPr>
        <w:t>Technical report February 7, 2014</w:t>
      </w:r>
    </w:p>
    <w:p w:rsidR="006168C2" w:rsidRPr="00D307D1" w:rsidRDefault="006168C2" w:rsidP="006168C2">
      <w:pPr>
        <w:ind w:left="284" w:hanging="284"/>
        <w:rPr>
          <w:rFonts w:cs="Arial"/>
          <w:sz w:val="20"/>
          <w:szCs w:val="20"/>
        </w:rPr>
      </w:pPr>
      <w:r w:rsidRPr="00D307D1">
        <w:rPr>
          <w:rFonts w:cs="Arial"/>
          <w:sz w:val="20"/>
          <w:szCs w:val="20"/>
          <w:lang w:val="en-GB"/>
        </w:rPr>
        <w:t xml:space="preserve">Tsimopoulou, V., Jonkman, S.N., Kolen, B., Alphen, J van &amp; Stroeks, R. (2012). </w:t>
      </w:r>
      <w:r w:rsidRPr="00D307D1">
        <w:rPr>
          <w:rFonts w:cs="Arial"/>
          <w:i/>
          <w:iCs/>
          <w:sz w:val="20"/>
          <w:szCs w:val="20"/>
        </w:rPr>
        <w:t>The great eastern Japan earthquake and tsunami: Facts and implications for flood risk management.</w:t>
      </w:r>
      <w:r w:rsidRPr="00D307D1">
        <w:rPr>
          <w:rFonts w:cs="Arial"/>
          <w:sz w:val="20"/>
          <w:szCs w:val="20"/>
        </w:rPr>
        <w:t xml:space="preserve"> HKV Consultants</w:t>
      </w:r>
    </w:p>
    <w:p w:rsidR="006168C2" w:rsidRPr="00D307D1" w:rsidRDefault="006168C2" w:rsidP="006168C2">
      <w:pPr>
        <w:ind w:left="284" w:hanging="284"/>
        <w:rPr>
          <w:rFonts w:cs="Arial"/>
          <w:i/>
          <w:iCs/>
          <w:sz w:val="20"/>
          <w:szCs w:val="20"/>
        </w:rPr>
      </w:pPr>
      <w:r w:rsidRPr="00D307D1">
        <w:rPr>
          <w:rFonts w:cs="Arial"/>
          <w:sz w:val="20"/>
          <w:szCs w:val="20"/>
        </w:rPr>
        <w:t xml:space="preserve">Jonkman S.N., Barames Vardhanabhuti, Blommaart P., de Bruin B., Hardeman B., Kaensap K., van der Meer M., Schweckendiek T., Vrijling J.K. (2012) Post-flood field investigation in the Lower Chao Phraya River Basin, 23 – 27 January 2012 - Preliminary findings of the Thai - Dutch Reconnaisance Team, </w:t>
      </w:r>
      <w:r w:rsidRPr="00D307D1">
        <w:rPr>
          <w:rFonts w:cs="Arial"/>
          <w:i/>
          <w:iCs/>
          <w:sz w:val="20"/>
          <w:szCs w:val="20"/>
        </w:rPr>
        <w:t>Final report</w:t>
      </w:r>
    </w:p>
    <w:p w:rsidR="006168C2" w:rsidRPr="00D307D1" w:rsidRDefault="006168C2" w:rsidP="006168C2">
      <w:pPr>
        <w:ind w:left="284" w:hanging="284"/>
        <w:rPr>
          <w:rFonts w:cs="Arial"/>
          <w:sz w:val="20"/>
          <w:szCs w:val="20"/>
        </w:rPr>
      </w:pPr>
      <w:r w:rsidRPr="00D307D1">
        <w:rPr>
          <w:rFonts w:cs="Arial"/>
          <w:sz w:val="20"/>
          <w:szCs w:val="20"/>
        </w:rPr>
        <w:t>Jonkman S.N. (2011) Risk analysis for interconnected critical infrastructure systems - Applications to Flood Hazards and a Case study for the Sherman Island Flood Risk Management System. Technical report. University of California, Berkeley, RESIN project: Resilient and Sustainable Infrastructures, Activity 2.8 Report.</w:t>
      </w:r>
    </w:p>
    <w:p w:rsidR="006168C2" w:rsidRPr="00D307D1" w:rsidRDefault="006168C2" w:rsidP="006168C2">
      <w:pPr>
        <w:ind w:left="284" w:hanging="284"/>
        <w:rPr>
          <w:rFonts w:cs="Arial"/>
          <w:sz w:val="20"/>
          <w:szCs w:val="20"/>
        </w:rPr>
      </w:pPr>
      <w:r w:rsidRPr="00D307D1">
        <w:rPr>
          <w:rFonts w:cs="Arial"/>
          <w:sz w:val="20"/>
          <w:szCs w:val="20"/>
        </w:rPr>
        <w:t xml:space="preserve">Hillen M.M., Jonkman S.N., Kanning W., Kok M., Geldenhuys M., Vrijling J.K., Stive M.J.F. (2010) </w:t>
      </w:r>
      <w:r w:rsidRPr="00D307D1">
        <w:rPr>
          <w:rFonts w:cs="Arial"/>
          <w:bCs/>
          <w:sz w:val="20"/>
          <w:szCs w:val="20"/>
        </w:rPr>
        <w:t>Coastal defence cost estimates - case study of the Netherlands, New Orleans and Vietnam. TU Delft report</w:t>
      </w:r>
    </w:p>
    <w:p w:rsidR="006168C2" w:rsidRPr="00D307D1" w:rsidRDefault="006168C2" w:rsidP="006168C2">
      <w:pPr>
        <w:ind w:left="284" w:hanging="284"/>
        <w:rPr>
          <w:rFonts w:cs="Arial"/>
          <w:sz w:val="20"/>
          <w:szCs w:val="20"/>
        </w:rPr>
      </w:pPr>
      <w:r w:rsidRPr="00D307D1">
        <w:rPr>
          <w:rFonts w:cs="Arial"/>
          <w:bCs/>
          <w:sz w:val="20"/>
          <w:szCs w:val="20"/>
        </w:rPr>
        <w:t xml:space="preserve">Jonkman S.N. (2009) </w:t>
      </w:r>
      <w:r w:rsidRPr="00D307D1">
        <w:rPr>
          <w:rFonts w:cs="Arial"/>
          <w:sz w:val="20"/>
          <w:szCs w:val="20"/>
        </w:rPr>
        <w:t>Safety standards for coastal flood defences - Loss of life estimation for flood events along the Vietnamese coast and inclusion in decision-making. Report Submitted to the sea defence project for Vietnam.</w:t>
      </w:r>
    </w:p>
    <w:p w:rsidR="006168C2" w:rsidRPr="00D307D1" w:rsidRDefault="006168C2" w:rsidP="006168C2">
      <w:pPr>
        <w:ind w:left="284" w:hanging="284"/>
        <w:rPr>
          <w:rFonts w:cs="Arial"/>
          <w:sz w:val="20"/>
          <w:szCs w:val="20"/>
        </w:rPr>
      </w:pPr>
      <w:r w:rsidRPr="00D307D1">
        <w:rPr>
          <w:rFonts w:cs="Arial"/>
          <w:sz w:val="20"/>
          <w:szCs w:val="20"/>
        </w:rPr>
        <w:t xml:space="preserve">Hillen M.M., Jonkman S.N., Kanning W., Kok M., Geldenhuys M., Vrijling J.K., Stive M.J.F. (2010) </w:t>
      </w:r>
      <w:r w:rsidRPr="00D307D1">
        <w:rPr>
          <w:rFonts w:cs="Arial"/>
          <w:bCs/>
          <w:sz w:val="20"/>
          <w:szCs w:val="20"/>
        </w:rPr>
        <w:t>Coastal defence cost estimates - case study of the Netherlands, New Orleans and Vietnam</w:t>
      </w:r>
    </w:p>
    <w:p w:rsidR="006168C2" w:rsidRPr="00D307D1" w:rsidRDefault="006168C2" w:rsidP="006168C2">
      <w:pPr>
        <w:ind w:left="284" w:hanging="284"/>
        <w:rPr>
          <w:rFonts w:cs="Arial"/>
          <w:sz w:val="20"/>
          <w:szCs w:val="20"/>
          <w:lang w:val="nl"/>
        </w:rPr>
      </w:pPr>
      <w:r w:rsidRPr="00D307D1">
        <w:rPr>
          <w:rFonts w:cs="Arial"/>
          <w:sz w:val="20"/>
          <w:szCs w:val="20"/>
          <w:lang w:val="nl"/>
        </w:rPr>
        <w:t>Jonkman B., Cappendijk P. (2006) Veiligheid Nederland in Kaart – Inschatting van het aantal slachtoffers ten gevolge van overstroming, dijkringen 7, 14 en 36, DWW rapport 2006-012</w:t>
      </w:r>
    </w:p>
    <w:p w:rsidR="006168C2" w:rsidRPr="00D307D1" w:rsidRDefault="006168C2" w:rsidP="006168C2">
      <w:pPr>
        <w:pStyle w:val="BodyTextIndent"/>
        <w:spacing w:after="0"/>
        <w:ind w:left="284" w:hanging="284"/>
        <w:rPr>
          <w:rFonts w:cs="Arial"/>
          <w:sz w:val="20"/>
          <w:szCs w:val="20"/>
          <w:lang w:val="nl-NL"/>
        </w:rPr>
      </w:pPr>
      <w:r w:rsidRPr="00D307D1">
        <w:rPr>
          <w:rFonts w:cs="Arial"/>
          <w:sz w:val="20"/>
          <w:szCs w:val="20"/>
          <w:lang w:val="nl-NL"/>
        </w:rPr>
        <w:t xml:space="preserve">Kok M., Theunissen R., Jonkman S.N., Vrijling J.K. (2006) </w:t>
      </w:r>
      <w:r w:rsidRPr="00D307D1">
        <w:rPr>
          <w:rFonts w:cs="Arial"/>
          <w:i/>
          <w:iCs/>
          <w:sz w:val="20"/>
          <w:szCs w:val="20"/>
          <w:lang w:val="nl-NL"/>
        </w:rPr>
        <w:t>Schade door overstroming: ervaringen uit New Orleans</w:t>
      </w:r>
      <w:r w:rsidRPr="00D307D1">
        <w:rPr>
          <w:rFonts w:cs="Arial"/>
          <w:sz w:val="20"/>
          <w:szCs w:val="20"/>
          <w:lang w:val="nl-NL"/>
        </w:rPr>
        <w:t>, TU Delft / HKV publication, ISBN-10: 90—77051-00-7</w:t>
      </w:r>
    </w:p>
    <w:p w:rsidR="006168C2" w:rsidRPr="00D307D1" w:rsidRDefault="006168C2" w:rsidP="006168C2">
      <w:pPr>
        <w:pStyle w:val="BodyText"/>
        <w:ind w:left="284" w:hanging="284"/>
        <w:rPr>
          <w:sz w:val="20"/>
          <w:szCs w:val="20"/>
          <w:lang w:val="nl"/>
        </w:rPr>
      </w:pPr>
      <w:r w:rsidRPr="00D307D1">
        <w:rPr>
          <w:sz w:val="20"/>
          <w:szCs w:val="20"/>
          <w:lang w:val="nl"/>
        </w:rPr>
        <w:t>Vrijling J.K., Vrouwenvelder A.C.W.M., Kok M., Calle E.O.F., Jonkman S.N. (secretaris / rapporteur), Review van de resultaten van de koplopers van “Veiligheid van Nederland in Kaart”, 3 mei 2004.</w:t>
      </w:r>
    </w:p>
    <w:p w:rsidR="006168C2" w:rsidRPr="00D307D1" w:rsidRDefault="006168C2" w:rsidP="006168C2">
      <w:pPr>
        <w:pStyle w:val="BodyText"/>
        <w:ind w:left="284" w:hanging="284"/>
        <w:rPr>
          <w:sz w:val="20"/>
          <w:szCs w:val="20"/>
          <w:lang w:val="nl"/>
        </w:rPr>
      </w:pPr>
      <w:r w:rsidRPr="00D307D1">
        <w:rPr>
          <w:sz w:val="20"/>
          <w:szCs w:val="20"/>
          <w:lang w:val="nl"/>
        </w:rPr>
        <w:t>Jonkman S.N. (2004) Methode voor de bepaling van het aantal slachtoffers ten gevolge van een grootschalige overstroming, DWW rapport 2004-042</w:t>
      </w:r>
    </w:p>
    <w:p w:rsidR="006168C2" w:rsidRPr="00D307D1" w:rsidRDefault="006168C2" w:rsidP="006168C2">
      <w:pPr>
        <w:ind w:left="284" w:hanging="284"/>
        <w:rPr>
          <w:rFonts w:cs="Arial"/>
          <w:sz w:val="20"/>
          <w:szCs w:val="20"/>
          <w:lang w:val="nl-NL"/>
        </w:rPr>
      </w:pPr>
      <w:r w:rsidRPr="00D307D1">
        <w:rPr>
          <w:rFonts w:cs="Arial"/>
          <w:sz w:val="20"/>
          <w:szCs w:val="20"/>
          <w:lang w:val="nl-NL"/>
        </w:rPr>
        <w:t>Jonkman, S.N., Kok. M. (eds.), Syllabus: workshop slachtoffers en evacuatie bij overstromingen 23 mei 2003, DWW-2003072 /  Delft Cluster 1-233-1</w:t>
      </w:r>
    </w:p>
    <w:p w:rsidR="006168C2" w:rsidRPr="00D307D1" w:rsidRDefault="006168C2" w:rsidP="006168C2">
      <w:pPr>
        <w:ind w:left="284" w:hanging="284"/>
        <w:rPr>
          <w:sz w:val="20"/>
          <w:szCs w:val="20"/>
          <w:lang w:val="nl-NL"/>
        </w:rPr>
      </w:pPr>
      <w:r w:rsidRPr="00D307D1">
        <w:rPr>
          <w:sz w:val="20"/>
          <w:szCs w:val="20"/>
          <w:lang w:val="nl-NL"/>
        </w:rPr>
        <w:t>Van Mierlo M.C.L.M. Vrouwenvelder A.C.W.M, Calle E.O.F., Vrijling J.K., Jonkman S.N., de Bruijn K.M., Weerts A.H., 2003, Effects of river system behaviour on flood risk, DelftCluster report 1-211-1</w:t>
      </w:r>
    </w:p>
    <w:p w:rsidR="006168C2" w:rsidRPr="00D307D1" w:rsidRDefault="006168C2" w:rsidP="006168C2">
      <w:pPr>
        <w:ind w:left="284" w:hanging="284"/>
        <w:rPr>
          <w:bCs/>
          <w:sz w:val="20"/>
          <w:szCs w:val="20"/>
        </w:rPr>
      </w:pPr>
      <w:r w:rsidRPr="00D307D1">
        <w:rPr>
          <w:bCs/>
          <w:sz w:val="20"/>
          <w:szCs w:val="20"/>
        </w:rPr>
        <w:t>Asselman N.E.M., Jonkman S.N., 2003, Consequences of floods: the development of a method to estimate the loss of life, Delft Cluster report DC1-233-7</w:t>
      </w:r>
    </w:p>
    <w:p w:rsidR="006168C2" w:rsidRPr="00D307D1" w:rsidRDefault="006168C2" w:rsidP="006168C2">
      <w:pPr>
        <w:ind w:left="284" w:hanging="284"/>
        <w:rPr>
          <w:sz w:val="20"/>
          <w:szCs w:val="20"/>
        </w:rPr>
      </w:pPr>
      <w:r w:rsidRPr="00D307D1">
        <w:rPr>
          <w:sz w:val="20"/>
          <w:szCs w:val="20"/>
        </w:rPr>
        <w:t>Roos W., Jonkman S.N., Tonneijck M.R., van der Hoek E.E., Heynert K., Asselman N.E.M., Bockarjova M., 2003, Consequences of floods – visits to other countries, Delft Cluster report DC 1-233-11</w:t>
      </w:r>
    </w:p>
    <w:p w:rsidR="006168C2" w:rsidRPr="00D307D1" w:rsidRDefault="006168C2" w:rsidP="006168C2">
      <w:pPr>
        <w:ind w:left="284" w:hanging="284"/>
        <w:rPr>
          <w:sz w:val="20"/>
          <w:szCs w:val="20"/>
        </w:rPr>
      </w:pPr>
      <w:r w:rsidRPr="00D307D1">
        <w:rPr>
          <w:sz w:val="20"/>
          <w:szCs w:val="20"/>
        </w:rPr>
        <w:t>Jonkman S.N., 2003, Loss of life caused by worldwide floods: an overview of mortality statistics for worldwide floods, Delft Cluster report DC1-233-6</w:t>
      </w:r>
    </w:p>
    <w:p w:rsidR="006168C2" w:rsidRPr="00D307D1" w:rsidRDefault="006168C2" w:rsidP="006168C2">
      <w:pPr>
        <w:ind w:left="284" w:hanging="284"/>
        <w:rPr>
          <w:rFonts w:cs="Arial"/>
          <w:sz w:val="20"/>
          <w:szCs w:val="20"/>
          <w:lang w:val="nl-NL"/>
        </w:rPr>
      </w:pPr>
      <w:r w:rsidRPr="00D307D1">
        <w:rPr>
          <w:rFonts w:cs="Arial"/>
          <w:sz w:val="20"/>
          <w:szCs w:val="20"/>
          <w:lang w:val="nl-NL"/>
        </w:rPr>
        <w:t>Jonkman, S.N., Overstromingsrisico’s: een onderzoek naar de toepasbaarheid van risicomaten, TU Delft, maart 2001</w:t>
      </w:r>
    </w:p>
    <w:p w:rsidR="006168C2" w:rsidRPr="00D307D1" w:rsidRDefault="006168C2" w:rsidP="006168C2">
      <w:pPr>
        <w:ind w:left="284" w:hanging="284"/>
        <w:rPr>
          <w:rFonts w:cs="Arial"/>
          <w:sz w:val="20"/>
          <w:szCs w:val="20"/>
          <w:lang w:val="nl"/>
        </w:rPr>
      </w:pPr>
      <w:r w:rsidRPr="00D307D1">
        <w:rPr>
          <w:rFonts w:cs="Arial"/>
          <w:sz w:val="20"/>
          <w:szCs w:val="20"/>
          <w:lang w:val="nl-NL"/>
        </w:rPr>
        <w:t>Jonkman S.N. (2001) Inventarisatie van het gebruik van risico analyse binnen de Delft Cluster thema’s, rapport in opdracht van Delft cluster (Prof. Blauwendraad, Prof. Vrijling, dr.ir. vvan Gelder)</w:t>
      </w:r>
      <w:r w:rsidRPr="00D307D1">
        <w:rPr>
          <w:rFonts w:cs="Arial"/>
          <w:sz w:val="20"/>
          <w:szCs w:val="20"/>
          <w:lang w:val="nl"/>
        </w:rPr>
        <w:t xml:space="preserve"> </w:t>
      </w:r>
    </w:p>
    <w:p w:rsidR="006168C2" w:rsidRPr="00E01EB4" w:rsidRDefault="006168C2" w:rsidP="006168C2">
      <w:pPr>
        <w:ind w:left="284" w:hanging="284"/>
        <w:rPr>
          <w:rFonts w:cs="Arial"/>
          <w:sz w:val="20"/>
          <w:szCs w:val="20"/>
          <w:lang w:val="nl-NL"/>
        </w:rPr>
      </w:pPr>
    </w:p>
    <w:p w:rsidR="006168C2" w:rsidRPr="00E01EB4" w:rsidRDefault="006168C2" w:rsidP="006168C2">
      <w:pPr>
        <w:ind w:left="284" w:hanging="284"/>
        <w:rPr>
          <w:rFonts w:cs="Arial"/>
          <w:b/>
          <w:bCs/>
          <w:sz w:val="20"/>
          <w:szCs w:val="20"/>
          <w:lang w:val="nl-NL"/>
        </w:rPr>
      </w:pPr>
    </w:p>
    <w:p w:rsidR="006168C2" w:rsidRPr="00FC7AFD" w:rsidRDefault="006168C2" w:rsidP="00F97BF6">
      <w:pPr>
        <w:numPr>
          <w:ilvl w:val="1"/>
          <w:numId w:val="4"/>
        </w:numPr>
        <w:rPr>
          <w:rFonts w:cs="Arial"/>
          <w:b/>
          <w:bCs/>
          <w:sz w:val="20"/>
          <w:szCs w:val="20"/>
          <w:lang w:val="en-GB"/>
        </w:rPr>
      </w:pPr>
      <w:r w:rsidRPr="00FC7AFD">
        <w:rPr>
          <w:rFonts w:cs="Arial"/>
          <w:b/>
          <w:bCs/>
          <w:sz w:val="20"/>
          <w:szCs w:val="20"/>
          <w:lang w:val="en-GB"/>
        </w:rPr>
        <w:t>National</w:t>
      </w:r>
      <w:r>
        <w:rPr>
          <w:rFonts w:cs="Arial"/>
          <w:b/>
          <w:bCs/>
          <w:sz w:val="20"/>
          <w:szCs w:val="20"/>
          <w:lang w:val="en-GB"/>
        </w:rPr>
        <w:t xml:space="preserve"> / professional</w:t>
      </w:r>
      <w:r w:rsidRPr="00FC7AFD">
        <w:rPr>
          <w:rFonts w:cs="Arial"/>
          <w:b/>
          <w:bCs/>
          <w:sz w:val="20"/>
          <w:szCs w:val="20"/>
          <w:lang w:val="en-GB"/>
        </w:rPr>
        <w:t xml:space="preserve"> journals (publications in Dutch)</w:t>
      </w:r>
    </w:p>
    <w:p w:rsidR="00F97BF6" w:rsidRDefault="00F97BF6" w:rsidP="006168C2">
      <w:pPr>
        <w:autoSpaceDE w:val="0"/>
        <w:autoSpaceDN w:val="0"/>
        <w:adjustRightInd w:val="0"/>
        <w:ind w:left="284" w:hanging="284"/>
        <w:rPr>
          <w:rFonts w:cs="Arial"/>
          <w:sz w:val="20"/>
          <w:szCs w:val="20"/>
          <w:lang w:val="nl-NL"/>
        </w:rPr>
      </w:pPr>
      <w:r>
        <w:rPr>
          <w:rFonts w:cs="Arial"/>
          <w:sz w:val="20"/>
          <w:szCs w:val="20"/>
          <w:lang w:val="nl-NL"/>
        </w:rPr>
        <w:t>Jonkman S.N., et al. (2016) Bouwen aan de delta: gerealiseerde waterbouwkundige werken – inzendingen prof. J.F. Agemaprijs, TU Delft uitgave.</w:t>
      </w:r>
    </w:p>
    <w:p w:rsidR="006168C2" w:rsidRPr="00E01EB4" w:rsidRDefault="006168C2" w:rsidP="006168C2">
      <w:pPr>
        <w:autoSpaceDE w:val="0"/>
        <w:autoSpaceDN w:val="0"/>
        <w:adjustRightInd w:val="0"/>
        <w:ind w:left="284" w:hanging="284"/>
        <w:rPr>
          <w:rFonts w:cs="Arial"/>
          <w:sz w:val="20"/>
          <w:szCs w:val="20"/>
          <w:lang w:val="nl-NL"/>
        </w:rPr>
      </w:pPr>
      <w:r w:rsidRPr="00E01EB4">
        <w:rPr>
          <w:rFonts w:cs="Arial"/>
          <w:sz w:val="20"/>
          <w:szCs w:val="20"/>
          <w:lang w:val="nl-NL"/>
        </w:rPr>
        <w:t>Pleijter G., Kolen B., Jonkman B., Bouwman A. (2015) Slimmer evacueren bij overstromingen. Magazine nationale veiligheid en Crisisbeheersing 2015 nr. 3 P. 55-56</w:t>
      </w:r>
    </w:p>
    <w:p w:rsidR="006168C2" w:rsidRPr="00E01EB4" w:rsidRDefault="006168C2" w:rsidP="006168C2">
      <w:pPr>
        <w:ind w:left="284" w:hanging="284"/>
        <w:rPr>
          <w:rFonts w:cs="Arial"/>
          <w:sz w:val="20"/>
          <w:szCs w:val="20"/>
          <w:lang w:val="nl-NL"/>
        </w:rPr>
      </w:pPr>
      <w:r w:rsidRPr="00E01EB4">
        <w:rPr>
          <w:rFonts w:cs="Arial"/>
          <w:sz w:val="20"/>
          <w:szCs w:val="20"/>
          <w:lang w:val="nl-NL"/>
        </w:rPr>
        <w:t xml:space="preserve">Mechelen, J., Jonkman, S.N., Meurs, G. van &amp; Voorendt, M.Z. (2014). Multifunctionele waterkeringen aantoonbaar veilig. </w:t>
      </w:r>
      <w:r w:rsidRPr="00E01EB4">
        <w:rPr>
          <w:rFonts w:cs="Arial"/>
          <w:i/>
          <w:iCs/>
          <w:sz w:val="20"/>
          <w:szCs w:val="20"/>
          <w:lang w:val="nl-NL"/>
        </w:rPr>
        <w:t>De Onderbouwing, (ISSN 1876-2999)</w:t>
      </w:r>
      <w:r w:rsidRPr="00E01EB4">
        <w:rPr>
          <w:rFonts w:cs="Arial"/>
          <w:sz w:val="20"/>
          <w:szCs w:val="20"/>
          <w:lang w:val="nl-NL"/>
        </w:rPr>
        <w:t>, 12-13.</w:t>
      </w:r>
    </w:p>
    <w:p w:rsidR="006168C2" w:rsidRPr="00E01EB4" w:rsidRDefault="006168C2" w:rsidP="006168C2">
      <w:pPr>
        <w:ind w:left="284" w:hanging="284"/>
        <w:rPr>
          <w:rFonts w:cs="Arial"/>
          <w:sz w:val="20"/>
          <w:szCs w:val="20"/>
          <w:lang w:val="nl-NL"/>
        </w:rPr>
      </w:pPr>
      <w:r w:rsidRPr="00E01EB4">
        <w:rPr>
          <w:rFonts w:cs="Arial"/>
          <w:sz w:val="20"/>
          <w:szCs w:val="20"/>
          <w:lang w:val="nl-NL"/>
        </w:rPr>
        <w:t xml:space="preserve">Jonkman, S.N. (2014). Oude waterkennis lekt weg en nieuwe wast aan. </w:t>
      </w:r>
      <w:r w:rsidRPr="00E01EB4">
        <w:rPr>
          <w:rFonts w:cs="Arial"/>
          <w:i/>
          <w:iCs/>
          <w:sz w:val="20"/>
          <w:szCs w:val="20"/>
          <w:lang w:val="nl-NL"/>
        </w:rPr>
        <w:t>Verkeerskunde: vaktijdschrift over verkeer en vervoer, (ISSN 0377-8495), 65</w:t>
      </w:r>
      <w:r w:rsidRPr="00E01EB4">
        <w:rPr>
          <w:rFonts w:cs="Arial"/>
          <w:sz w:val="20"/>
          <w:szCs w:val="20"/>
          <w:lang w:val="nl-NL"/>
        </w:rPr>
        <w:t>(4), 26-27.</w:t>
      </w:r>
    </w:p>
    <w:p w:rsidR="006168C2" w:rsidRPr="00E01EB4" w:rsidRDefault="006168C2" w:rsidP="006168C2">
      <w:pPr>
        <w:ind w:left="284" w:hanging="284"/>
        <w:rPr>
          <w:rFonts w:cs="Arial"/>
          <w:sz w:val="20"/>
          <w:szCs w:val="20"/>
          <w:lang w:val="nl-NL"/>
        </w:rPr>
      </w:pPr>
      <w:r w:rsidRPr="00E01EB4">
        <w:rPr>
          <w:rFonts w:cs="Arial"/>
          <w:sz w:val="20"/>
          <w:szCs w:val="20"/>
          <w:lang w:val="nl-NL"/>
        </w:rPr>
        <w:t xml:space="preserve">Willems, A., Jonkman, S.N., Ledden, M., Mooyaart, L.F., Stoeten, K.J. &amp; Toorn, A. van der (2014). Verkennend ontwerp voor stormvloedkering Houston, Texas. </w:t>
      </w:r>
      <w:r w:rsidRPr="00E01EB4">
        <w:rPr>
          <w:rFonts w:cs="Arial"/>
          <w:i/>
          <w:iCs/>
          <w:sz w:val="20"/>
          <w:szCs w:val="20"/>
          <w:lang w:val="nl-NL"/>
        </w:rPr>
        <w:t>Civiele Techniek: vakblad voor grond-, weg- en waterbouwkunde en verkeerstechniek, (ISSN 0925-7128), 68</w:t>
      </w:r>
      <w:r w:rsidRPr="00E01EB4">
        <w:rPr>
          <w:rFonts w:cs="Arial"/>
          <w:sz w:val="20"/>
          <w:szCs w:val="20"/>
          <w:lang w:val="nl-NL"/>
        </w:rPr>
        <w:t>(1-2), 14-16.</w:t>
      </w:r>
    </w:p>
    <w:p w:rsidR="006168C2" w:rsidRPr="00FC7AFD" w:rsidRDefault="006168C2" w:rsidP="006168C2">
      <w:pPr>
        <w:ind w:left="284" w:hanging="284"/>
        <w:rPr>
          <w:rFonts w:cs="Arial"/>
          <w:sz w:val="20"/>
          <w:szCs w:val="20"/>
          <w:lang w:val="en-GB"/>
        </w:rPr>
      </w:pPr>
      <w:r w:rsidRPr="00E01EB4">
        <w:rPr>
          <w:rFonts w:cs="Arial"/>
          <w:sz w:val="20"/>
          <w:szCs w:val="20"/>
          <w:lang w:val="nl-NL"/>
        </w:rPr>
        <w:lastRenderedPageBreak/>
        <w:t xml:space="preserve">Lendering, K.T., Jonkman, S.N. &amp; Kok, M. (2014). </w:t>
      </w:r>
      <w:r w:rsidRPr="00FC7AFD">
        <w:rPr>
          <w:rFonts w:cs="Arial"/>
          <w:i/>
          <w:iCs/>
          <w:sz w:val="20"/>
          <w:szCs w:val="20"/>
        </w:rPr>
        <w:t>Effectiveness and reliability analysis of emergency measures for flood prevention.</w:t>
      </w:r>
      <w:r w:rsidRPr="00FC7AFD">
        <w:rPr>
          <w:rFonts w:cs="Arial"/>
          <w:sz w:val="20"/>
          <w:szCs w:val="20"/>
        </w:rPr>
        <w:t xml:space="preserve"> s.l.: TU Delft / stowa.</w:t>
      </w:r>
    </w:p>
    <w:p w:rsidR="006168C2" w:rsidRPr="00E01EB4" w:rsidRDefault="006168C2" w:rsidP="006168C2">
      <w:pPr>
        <w:ind w:left="284" w:hanging="284"/>
        <w:rPr>
          <w:rFonts w:cs="Arial"/>
          <w:sz w:val="20"/>
          <w:szCs w:val="20"/>
          <w:lang w:val="nl-NL"/>
        </w:rPr>
      </w:pPr>
      <w:r w:rsidRPr="00E01EB4">
        <w:rPr>
          <w:rFonts w:cs="Arial"/>
          <w:sz w:val="20"/>
          <w:szCs w:val="20"/>
          <w:lang w:val="nl-NL"/>
        </w:rPr>
        <w:t xml:space="preserve">Jonkman, S.N.(2013). </w:t>
      </w:r>
      <w:r w:rsidRPr="00E01EB4">
        <w:rPr>
          <w:rFonts w:cs="Arial"/>
          <w:i/>
          <w:iCs/>
          <w:sz w:val="20"/>
          <w:szCs w:val="20"/>
          <w:lang w:val="nl-NL"/>
        </w:rPr>
        <w:t>Het water weet de weg</w:t>
      </w:r>
      <w:r w:rsidRPr="00E01EB4">
        <w:rPr>
          <w:rFonts w:cs="Arial"/>
          <w:sz w:val="20"/>
          <w:szCs w:val="20"/>
          <w:lang w:val="nl-NL"/>
        </w:rPr>
        <w:t>. Inaugurele rede (2013, mei 23). Delft: TU Delft.</w:t>
      </w:r>
    </w:p>
    <w:p w:rsidR="006168C2" w:rsidRPr="00E01EB4" w:rsidRDefault="006168C2" w:rsidP="006168C2">
      <w:pPr>
        <w:autoSpaceDE w:val="0"/>
        <w:autoSpaceDN w:val="0"/>
        <w:adjustRightInd w:val="0"/>
        <w:ind w:left="284" w:hanging="284"/>
        <w:rPr>
          <w:rFonts w:cs="Arial"/>
          <w:sz w:val="20"/>
          <w:szCs w:val="20"/>
          <w:lang w:val="nl-NL"/>
        </w:rPr>
      </w:pPr>
      <w:r w:rsidRPr="00E01EB4">
        <w:rPr>
          <w:rFonts w:cs="Arial"/>
          <w:sz w:val="20"/>
          <w:szCs w:val="20"/>
          <w:lang w:val="nl-NL"/>
        </w:rPr>
        <w:t>Willems A., Jonkman B., van Ledden M., Mooyaart L., Stoeten K.m van der Toorn A. (2014) Verkennend ontwerp voor stormvloedkering Houston, Texas. Civiele Techniek. Jaargang 68, nr ½, Pp.14-16</w:t>
      </w:r>
    </w:p>
    <w:p w:rsidR="006168C2" w:rsidRPr="00E01EB4" w:rsidRDefault="006168C2" w:rsidP="006168C2">
      <w:pPr>
        <w:autoSpaceDE w:val="0"/>
        <w:autoSpaceDN w:val="0"/>
        <w:adjustRightInd w:val="0"/>
        <w:ind w:left="284" w:hanging="284"/>
        <w:rPr>
          <w:rFonts w:cs="Arial"/>
          <w:sz w:val="20"/>
          <w:szCs w:val="20"/>
          <w:lang w:val="nl-NL"/>
        </w:rPr>
      </w:pPr>
      <w:r w:rsidRPr="00E01EB4">
        <w:rPr>
          <w:rFonts w:cs="Arial"/>
          <w:sz w:val="20"/>
          <w:szCs w:val="20"/>
          <w:lang w:val="nl-NL"/>
        </w:rPr>
        <w:t xml:space="preserve">Jonkman B. (2013) Veilig leven met water? Water Governance 3/2013 p. 37-39. </w:t>
      </w:r>
    </w:p>
    <w:p w:rsidR="006168C2" w:rsidRPr="00E01EB4" w:rsidRDefault="006168C2" w:rsidP="006168C2">
      <w:pPr>
        <w:autoSpaceDE w:val="0"/>
        <w:autoSpaceDN w:val="0"/>
        <w:adjustRightInd w:val="0"/>
        <w:ind w:left="284" w:hanging="284"/>
        <w:rPr>
          <w:rFonts w:cs="Arial"/>
          <w:sz w:val="20"/>
          <w:szCs w:val="20"/>
          <w:lang w:val="nl-NL"/>
        </w:rPr>
      </w:pPr>
      <w:r w:rsidRPr="00E01EB4">
        <w:rPr>
          <w:rFonts w:cs="Arial"/>
          <w:sz w:val="20"/>
          <w:szCs w:val="20"/>
          <w:lang w:val="nl-NL"/>
        </w:rPr>
        <w:t>Brakenhoff D., Seip H., Jonkman S.N., Driessen T.L.A. (2013) Baan Hollanda Museum beschermd tegen hoogwater. Land + Water nr. 3 – Maart 2013, p.22, 23</w:t>
      </w:r>
    </w:p>
    <w:p w:rsidR="006168C2" w:rsidRPr="00E01EB4" w:rsidRDefault="006168C2" w:rsidP="006168C2">
      <w:pPr>
        <w:autoSpaceDE w:val="0"/>
        <w:autoSpaceDN w:val="0"/>
        <w:adjustRightInd w:val="0"/>
        <w:ind w:left="284" w:hanging="284"/>
        <w:rPr>
          <w:rFonts w:cs="Arial"/>
          <w:sz w:val="20"/>
          <w:szCs w:val="20"/>
          <w:lang w:val="nl-NL"/>
        </w:rPr>
      </w:pPr>
      <w:r w:rsidRPr="00E01EB4">
        <w:rPr>
          <w:rFonts w:cs="Arial"/>
          <w:sz w:val="20"/>
          <w:szCs w:val="20"/>
          <w:lang w:val="nl-NL"/>
        </w:rPr>
        <w:t>Van Ledden M., Jonkman S.N. (2013) Sandy toont kwetsbaarheid noordoostkust VS. Land + Water nr. ½ februari 2013, p.24,25</w:t>
      </w:r>
    </w:p>
    <w:p w:rsidR="006168C2" w:rsidRPr="00E01EB4" w:rsidRDefault="006168C2" w:rsidP="006168C2">
      <w:pPr>
        <w:autoSpaceDE w:val="0"/>
        <w:autoSpaceDN w:val="0"/>
        <w:adjustRightInd w:val="0"/>
        <w:ind w:left="284" w:hanging="284"/>
        <w:rPr>
          <w:rFonts w:cs="Arial"/>
          <w:sz w:val="20"/>
          <w:szCs w:val="20"/>
          <w:lang w:val="nl-NL"/>
        </w:rPr>
      </w:pPr>
      <w:r w:rsidRPr="00E01EB4">
        <w:rPr>
          <w:rFonts w:cs="Arial"/>
          <w:sz w:val="20"/>
          <w:szCs w:val="20"/>
          <w:lang w:val="nl-NL"/>
        </w:rPr>
        <w:t xml:space="preserve">Jonkman S.N. (2013) Lessen voor Nederland uit buitenlandse overstromingen. </w:t>
      </w:r>
      <w:r w:rsidRPr="00E01EB4">
        <w:rPr>
          <w:rFonts w:cs="Arial"/>
          <w:i/>
          <w:sz w:val="20"/>
          <w:szCs w:val="20"/>
          <w:lang w:val="nl-NL"/>
        </w:rPr>
        <w:t>Civiele Techniek</w:t>
      </w:r>
      <w:r w:rsidRPr="00E01EB4">
        <w:rPr>
          <w:rFonts w:cs="Arial"/>
          <w:sz w:val="20"/>
          <w:szCs w:val="20"/>
          <w:lang w:val="nl-NL"/>
        </w:rPr>
        <w:t xml:space="preserve"> januari 2013, p. 16 / 17</w:t>
      </w:r>
    </w:p>
    <w:p w:rsidR="006168C2" w:rsidRPr="006168C2" w:rsidRDefault="006168C2" w:rsidP="006168C2">
      <w:pPr>
        <w:autoSpaceDE w:val="0"/>
        <w:autoSpaceDN w:val="0"/>
        <w:adjustRightInd w:val="0"/>
        <w:ind w:left="284" w:hanging="284"/>
        <w:rPr>
          <w:rFonts w:cs="Arial"/>
          <w:bCs/>
          <w:sz w:val="20"/>
          <w:szCs w:val="20"/>
          <w:lang w:val="nl-NL"/>
        </w:rPr>
      </w:pPr>
      <w:r w:rsidRPr="00E01EB4">
        <w:rPr>
          <w:rFonts w:cs="Arial"/>
          <w:sz w:val="20"/>
          <w:szCs w:val="20"/>
          <w:lang w:val="nl-NL"/>
        </w:rPr>
        <w:t xml:space="preserve">Jonkman S.N., van der Meer M., Hardeman B. (2012) </w:t>
      </w:r>
      <w:r w:rsidRPr="00E01EB4">
        <w:rPr>
          <w:rFonts w:cs="Arial"/>
          <w:bCs/>
          <w:sz w:val="20"/>
          <w:szCs w:val="20"/>
          <w:lang w:val="nl-NL"/>
        </w:rPr>
        <w:t xml:space="preserve">Waardevolle lessen na overstromingen in Thailand. </w:t>
      </w:r>
      <w:r w:rsidRPr="006168C2">
        <w:rPr>
          <w:rFonts w:cs="Arial"/>
          <w:bCs/>
          <w:sz w:val="20"/>
          <w:szCs w:val="20"/>
          <w:lang w:val="nl-NL"/>
        </w:rPr>
        <w:t>Land + Water nr. 8, augustus 2012, p. 26,27.</w:t>
      </w:r>
    </w:p>
    <w:p w:rsidR="006168C2" w:rsidRPr="00E01EB4" w:rsidRDefault="006168C2" w:rsidP="006168C2">
      <w:pPr>
        <w:autoSpaceDE w:val="0"/>
        <w:autoSpaceDN w:val="0"/>
        <w:adjustRightInd w:val="0"/>
        <w:ind w:left="284" w:hanging="284"/>
        <w:rPr>
          <w:rFonts w:cs="Arial"/>
          <w:bCs/>
          <w:sz w:val="20"/>
          <w:szCs w:val="20"/>
          <w:lang w:val="nl-NL"/>
        </w:rPr>
      </w:pPr>
      <w:r w:rsidRPr="00E01EB4">
        <w:rPr>
          <w:rFonts w:cs="Arial"/>
          <w:bCs/>
          <w:sz w:val="20"/>
          <w:szCs w:val="20"/>
          <w:lang w:val="nl-NL"/>
        </w:rPr>
        <w:t xml:space="preserve">Jonkman S.N., Kanning W., ter Horst W.L.A. (2012) Stand van zaken rond waterveiligheid in Nederland. </w:t>
      </w:r>
      <w:r w:rsidRPr="00E01EB4">
        <w:rPr>
          <w:rFonts w:cs="Arial"/>
          <w:bCs/>
          <w:i/>
          <w:sz w:val="20"/>
          <w:szCs w:val="20"/>
          <w:lang w:val="nl-NL"/>
        </w:rPr>
        <w:t>H2O</w:t>
      </w:r>
      <w:r w:rsidRPr="00E01EB4">
        <w:rPr>
          <w:rFonts w:cs="Arial"/>
          <w:bCs/>
          <w:sz w:val="20"/>
          <w:szCs w:val="20"/>
          <w:lang w:val="nl-NL"/>
        </w:rPr>
        <w:t xml:space="preserve"> maart 2012, 8-10</w:t>
      </w:r>
    </w:p>
    <w:p w:rsidR="006168C2" w:rsidRPr="00E01EB4" w:rsidRDefault="006168C2" w:rsidP="006168C2">
      <w:pPr>
        <w:ind w:left="284" w:hanging="284"/>
        <w:rPr>
          <w:rFonts w:cs="Arial"/>
          <w:bCs/>
          <w:sz w:val="20"/>
          <w:szCs w:val="20"/>
          <w:lang w:val="nl-NL"/>
        </w:rPr>
      </w:pPr>
      <w:r w:rsidRPr="00E01EB4">
        <w:rPr>
          <w:rFonts w:cs="Arial"/>
          <w:bCs/>
          <w:sz w:val="20"/>
          <w:szCs w:val="20"/>
          <w:lang w:val="nl-NL"/>
        </w:rPr>
        <w:t xml:space="preserve">Jonkman B., Rijcken T. Lansen J. (2011) Keteneffecten Japan ook bij overstromingsrampen in Nederland te verwachten. </w:t>
      </w:r>
      <w:r w:rsidRPr="00E01EB4">
        <w:rPr>
          <w:rFonts w:cs="Arial"/>
          <w:i/>
          <w:sz w:val="20"/>
          <w:szCs w:val="20"/>
          <w:lang w:val="nl-NL"/>
        </w:rPr>
        <w:t>Magazine nationale veiligheid en crisisbeheersing</w:t>
      </w:r>
      <w:r w:rsidRPr="00E01EB4">
        <w:rPr>
          <w:rFonts w:cs="Arial"/>
          <w:sz w:val="20"/>
          <w:szCs w:val="20"/>
          <w:lang w:val="nl-NL"/>
        </w:rPr>
        <w:t xml:space="preserve"> mei/juni 2011, p.12/13</w:t>
      </w:r>
    </w:p>
    <w:p w:rsidR="006168C2" w:rsidRPr="00FC7AFD" w:rsidRDefault="006168C2" w:rsidP="006168C2">
      <w:pPr>
        <w:ind w:left="284" w:hanging="284"/>
        <w:rPr>
          <w:rFonts w:cs="Arial"/>
          <w:bCs/>
          <w:sz w:val="20"/>
          <w:szCs w:val="20"/>
        </w:rPr>
      </w:pPr>
      <w:r w:rsidRPr="00FC7AFD">
        <w:rPr>
          <w:rFonts w:cs="Arial"/>
          <w:bCs/>
          <w:sz w:val="20"/>
          <w:szCs w:val="20"/>
          <w:lang w:val="nl"/>
        </w:rPr>
        <w:t xml:space="preserve">Jonkman B., Jongejan R., Maaskant B., Roos A. (2009) het risico op slachtoffers bij overstromingen. </w:t>
      </w:r>
      <w:r w:rsidRPr="00FC7AFD">
        <w:rPr>
          <w:rFonts w:cs="Arial"/>
          <w:bCs/>
          <w:i/>
          <w:sz w:val="20"/>
          <w:szCs w:val="20"/>
        </w:rPr>
        <w:t>H2O</w:t>
      </w:r>
      <w:r w:rsidRPr="00FC7AFD">
        <w:rPr>
          <w:rFonts w:cs="Arial"/>
          <w:bCs/>
          <w:sz w:val="20"/>
          <w:szCs w:val="20"/>
        </w:rPr>
        <w:t xml:space="preserve"> 9, pp. 26-28</w:t>
      </w:r>
    </w:p>
    <w:p w:rsidR="006168C2" w:rsidRPr="00E01EB4" w:rsidRDefault="006168C2" w:rsidP="006168C2">
      <w:pPr>
        <w:ind w:left="284" w:hanging="284"/>
        <w:rPr>
          <w:rFonts w:cs="Arial"/>
          <w:bCs/>
          <w:sz w:val="20"/>
          <w:szCs w:val="20"/>
          <w:lang w:val="nl-NL"/>
        </w:rPr>
      </w:pPr>
      <w:r w:rsidRPr="00FC7AFD">
        <w:rPr>
          <w:rFonts w:cs="Arial"/>
          <w:bCs/>
          <w:sz w:val="20"/>
          <w:szCs w:val="20"/>
        </w:rPr>
        <w:t xml:space="preserve">Jonkman S.N. (2009) Flood risks and climate change – threats or opportunities for the design of multifunctional flood defences. </w:t>
      </w:r>
      <w:r w:rsidRPr="00E01EB4">
        <w:rPr>
          <w:rFonts w:cs="Arial"/>
          <w:bCs/>
          <w:i/>
          <w:sz w:val="20"/>
          <w:szCs w:val="20"/>
          <w:lang w:val="nl-NL"/>
        </w:rPr>
        <w:t>BOSS magazine</w:t>
      </w:r>
      <w:r w:rsidRPr="00E01EB4">
        <w:rPr>
          <w:rFonts w:cs="Arial"/>
          <w:bCs/>
          <w:sz w:val="20"/>
          <w:szCs w:val="20"/>
          <w:lang w:val="nl-NL"/>
        </w:rPr>
        <w:t xml:space="preserve"> 35, pp. 16-21</w:t>
      </w:r>
    </w:p>
    <w:p w:rsidR="006168C2" w:rsidRPr="00FC7AFD" w:rsidRDefault="006168C2" w:rsidP="006168C2">
      <w:pPr>
        <w:ind w:left="284" w:hanging="284"/>
        <w:rPr>
          <w:rFonts w:cs="Arial"/>
          <w:bCs/>
          <w:sz w:val="20"/>
          <w:szCs w:val="20"/>
          <w:lang w:val="nl"/>
        </w:rPr>
      </w:pPr>
      <w:r w:rsidRPr="00FC7AFD">
        <w:rPr>
          <w:rFonts w:cs="Arial"/>
          <w:bCs/>
          <w:sz w:val="20"/>
          <w:szCs w:val="20"/>
          <w:lang w:val="nl"/>
        </w:rPr>
        <w:t xml:space="preserve">Bouwer L., ter Horst W., de Jong M., Jonkman B., Kanning W., Kolen B., Loois A., Terpstra T. (2008) Gezocht: jongeren die willen strijden tegen het water (m/v). </w:t>
      </w:r>
      <w:r w:rsidRPr="00FC7AFD">
        <w:rPr>
          <w:rFonts w:cs="Arial"/>
          <w:bCs/>
          <w:i/>
          <w:sz w:val="20"/>
          <w:szCs w:val="20"/>
          <w:lang w:val="nl"/>
        </w:rPr>
        <w:t>Volkskrant</w:t>
      </w:r>
      <w:r w:rsidRPr="00FC7AFD">
        <w:rPr>
          <w:rFonts w:cs="Arial"/>
          <w:bCs/>
          <w:sz w:val="20"/>
          <w:szCs w:val="20"/>
          <w:lang w:val="nl"/>
        </w:rPr>
        <w:t xml:space="preserve"> 31 mei 08, p.5 </w:t>
      </w:r>
    </w:p>
    <w:p w:rsidR="006168C2" w:rsidRPr="00FC7AFD" w:rsidRDefault="006168C2" w:rsidP="006168C2">
      <w:pPr>
        <w:ind w:left="284" w:hanging="284"/>
        <w:rPr>
          <w:rFonts w:cs="Arial"/>
          <w:bCs/>
          <w:sz w:val="20"/>
          <w:szCs w:val="20"/>
          <w:lang w:val="nl"/>
        </w:rPr>
      </w:pPr>
      <w:r w:rsidRPr="00FC7AFD">
        <w:rPr>
          <w:rFonts w:cs="Arial"/>
          <w:bCs/>
          <w:sz w:val="20"/>
          <w:szCs w:val="20"/>
          <w:lang w:val="nl"/>
        </w:rPr>
        <w:t xml:space="preserve">Jonkman B., Nieuwjaar M. (2008) Flevoland zoekt ruimte met behoud van waterveiligheid. </w:t>
      </w:r>
      <w:r w:rsidRPr="00FC7AFD">
        <w:rPr>
          <w:rFonts w:cs="Arial"/>
          <w:bCs/>
          <w:i/>
          <w:sz w:val="20"/>
          <w:szCs w:val="20"/>
          <w:lang w:val="nl"/>
        </w:rPr>
        <w:t>Land + Water</w:t>
      </w:r>
      <w:r w:rsidRPr="00FC7AFD">
        <w:rPr>
          <w:rFonts w:cs="Arial"/>
          <w:bCs/>
          <w:sz w:val="20"/>
          <w:szCs w:val="20"/>
          <w:lang w:val="nl"/>
        </w:rPr>
        <w:t>, nr. 11, november 2008, pp.26-27</w:t>
      </w:r>
    </w:p>
    <w:p w:rsidR="006168C2" w:rsidRPr="00FC7AFD" w:rsidRDefault="006168C2" w:rsidP="006168C2">
      <w:pPr>
        <w:ind w:left="284" w:hanging="284"/>
        <w:rPr>
          <w:rFonts w:cs="Arial"/>
          <w:bCs/>
          <w:sz w:val="20"/>
          <w:szCs w:val="20"/>
          <w:lang w:val="nl"/>
        </w:rPr>
      </w:pPr>
      <w:r w:rsidRPr="00FC7AFD">
        <w:rPr>
          <w:rFonts w:cs="Arial"/>
          <w:bCs/>
          <w:sz w:val="20"/>
          <w:szCs w:val="20"/>
          <w:lang w:val="nl"/>
        </w:rPr>
        <w:t xml:space="preserve">Jongejan R.B., Vrijling J.K., Jonkman S.N. (2008) Bestuurders geboeid door veiligheidsketen. </w:t>
      </w:r>
      <w:r w:rsidRPr="00FC7AFD">
        <w:rPr>
          <w:rFonts w:cs="Arial"/>
          <w:bCs/>
          <w:i/>
          <w:sz w:val="20"/>
          <w:szCs w:val="20"/>
          <w:lang w:val="nl"/>
        </w:rPr>
        <w:t>Openbaar bestuur</w:t>
      </w:r>
      <w:r w:rsidRPr="00FC7AFD">
        <w:rPr>
          <w:rFonts w:cs="Arial"/>
          <w:bCs/>
          <w:sz w:val="20"/>
          <w:szCs w:val="20"/>
          <w:lang w:val="nl"/>
        </w:rPr>
        <w:t xml:space="preserve"> Februari 2008, pp. 2,3.</w:t>
      </w:r>
    </w:p>
    <w:p w:rsidR="006168C2" w:rsidRPr="006168C2" w:rsidRDefault="006168C2" w:rsidP="006168C2">
      <w:pPr>
        <w:ind w:left="284" w:hanging="284"/>
        <w:rPr>
          <w:rFonts w:cs="Arial"/>
          <w:sz w:val="20"/>
          <w:szCs w:val="20"/>
          <w:lang w:val="nl-NL"/>
        </w:rPr>
      </w:pPr>
      <w:r w:rsidRPr="00FC7AFD">
        <w:rPr>
          <w:rFonts w:cs="Arial"/>
          <w:sz w:val="20"/>
          <w:szCs w:val="20"/>
          <w:lang w:val="nl"/>
        </w:rPr>
        <w:t xml:space="preserve">Evenhuis E., Morselt T., Bernardini P., Jonkman b. (2007) Economische schade na overstromingen wordt onderschat. </w:t>
      </w:r>
      <w:r w:rsidRPr="006168C2">
        <w:rPr>
          <w:rFonts w:cs="Arial"/>
          <w:i/>
          <w:sz w:val="20"/>
          <w:szCs w:val="20"/>
          <w:lang w:val="nl-NL"/>
        </w:rPr>
        <w:t>H2O</w:t>
      </w:r>
      <w:r w:rsidRPr="006168C2">
        <w:rPr>
          <w:rFonts w:cs="Arial"/>
          <w:sz w:val="20"/>
          <w:szCs w:val="20"/>
          <w:lang w:val="nl-NL"/>
        </w:rPr>
        <w:t xml:space="preserve"> nr. 4, pp. 4-6</w:t>
      </w:r>
    </w:p>
    <w:p w:rsidR="006168C2" w:rsidRPr="00FC7AFD" w:rsidRDefault="006168C2" w:rsidP="006168C2">
      <w:pPr>
        <w:ind w:left="284" w:hanging="284"/>
        <w:rPr>
          <w:rFonts w:cs="Arial"/>
          <w:sz w:val="20"/>
          <w:szCs w:val="20"/>
          <w:lang w:val="nl"/>
        </w:rPr>
      </w:pPr>
      <w:r w:rsidRPr="00FC7AFD">
        <w:rPr>
          <w:rFonts w:cs="Arial"/>
          <w:sz w:val="20"/>
          <w:szCs w:val="20"/>
          <w:lang w:val="nl"/>
        </w:rPr>
        <w:t xml:space="preserve">Van Ledden M., Groot Zwaaftink M., de Bruijn K., Jonkman B. (2007) Slim compartimenteren biedt perspectief voor New Orleans, </w:t>
      </w:r>
      <w:r w:rsidRPr="00FC7AFD">
        <w:rPr>
          <w:rFonts w:cs="Arial"/>
          <w:i/>
          <w:sz w:val="20"/>
          <w:szCs w:val="20"/>
          <w:lang w:val="nl"/>
        </w:rPr>
        <w:t>H2O</w:t>
      </w:r>
      <w:r w:rsidRPr="00FC7AFD">
        <w:rPr>
          <w:rFonts w:cs="Arial"/>
          <w:sz w:val="20"/>
          <w:szCs w:val="20"/>
          <w:lang w:val="nl"/>
        </w:rPr>
        <w:t xml:space="preserve"> nr. 16 pp. 33-36.</w:t>
      </w:r>
    </w:p>
    <w:p w:rsidR="006168C2" w:rsidRPr="00FC7AFD" w:rsidRDefault="006168C2" w:rsidP="006168C2">
      <w:pPr>
        <w:ind w:left="284" w:hanging="284"/>
        <w:rPr>
          <w:rFonts w:cs="Arial"/>
          <w:bCs/>
          <w:sz w:val="20"/>
          <w:szCs w:val="20"/>
          <w:lang w:val="nl"/>
        </w:rPr>
      </w:pPr>
      <w:r w:rsidRPr="00FC7AFD">
        <w:rPr>
          <w:rFonts w:cs="Arial"/>
          <w:bCs/>
          <w:sz w:val="20"/>
          <w:szCs w:val="20"/>
          <w:lang w:val="nl"/>
        </w:rPr>
        <w:t xml:space="preserve">Bruine E., Hesselink A., Jonkman B. (2007) Kansen voor compartimentering in de Randstad. </w:t>
      </w:r>
      <w:r w:rsidRPr="00FC7AFD">
        <w:rPr>
          <w:rFonts w:cs="Arial"/>
          <w:bCs/>
          <w:i/>
          <w:sz w:val="20"/>
          <w:szCs w:val="20"/>
          <w:lang w:val="nl"/>
        </w:rPr>
        <w:t>H2O</w:t>
      </w:r>
      <w:r w:rsidRPr="00FC7AFD">
        <w:rPr>
          <w:rFonts w:cs="Arial"/>
          <w:bCs/>
          <w:sz w:val="20"/>
          <w:szCs w:val="20"/>
          <w:lang w:val="nl"/>
        </w:rPr>
        <w:t xml:space="preserve"> 25 / 26, pp.51-53</w:t>
      </w:r>
    </w:p>
    <w:p w:rsidR="006168C2" w:rsidRPr="00E01EB4" w:rsidRDefault="006168C2" w:rsidP="006168C2">
      <w:pPr>
        <w:ind w:left="284" w:hanging="284"/>
        <w:rPr>
          <w:rFonts w:cs="Arial"/>
          <w:sz w:val="20"/>
          <w:szCs w:val="20"/>
          <w:lang w:val="nl-NL"/>
        </w:rPr>
      </w:pPr>
      <w:r w:rsidRPr="00E01EB4">
        <w:rPr>
          <w:rFonts w:cs="Arial"/>
          <w:sz w:val="20"/>
          <w:szCs w:val="20"/>
          <w:lang w:val="nl-NL"/>
        </w:rPr>
        <w:t xml:space="preserve">Vrijling J.K., Jonkman S,N. (2006) Strijd tegen het water nog niet gestreden, </w:t>
      </w:r>
      <w:r w:rsidRPr="00E01EB4">
        <w:rPr>
          <w:rFonts w:cs="Arial"/>
          <w:i/>
          <w:sz w:val="20"/>
          <w:szCs w:val="20"/>
          <w:lang w:val="nl-NL"/>
        </w:rPr>
        <w:t>Openbaar Bestuur</w:t>
      </w:r>
      <w:r w:rsidRPr="00E01EB4">
        <w:rPr>
          <w:rFonts w:cs="Arial"/>
          <w:sz w:val="20"/>
          <w:szCs w:val="20"/>
          <w:lang w:val="nl-NL"/>
        </w:rPr>
        <w:t xml:space="preserve"> nr. 2, feb. 2006, pp. 7 - 11</w:t>
      </w:r>
    </w:p>
    <w:p w:rsidR="006168C2" w:rsidRPr="00E01EB4" w:rsidRDefault="006168C2" w:rsidP="006168C2">
      <w:pPr>
        <w:ind w:left="284" w:hanging="284"/>
        <w:rPr>
          <w:rFonts w:cs="Arial"/>
          <w:sz w:val="20"/>
          <w:szCs w:val="20"/>
          <w:lang w:val="nl-NL"/>
        </w:rPr>
      </w:pPr>
      <w:r w:rsidRPr="00E01EB4">
        <w:rPr>
          <w:rFonts w:cs="Arial"/>
          <w:sz w:val="20"/>
          <w:szCs w:val="20"/>
          <w:lang w:val="nl-NL"/>
        </w:rPr>
        <w:t xml:space="preserve">Jonkman S.N., Vrijling J.K. (2006) Overstroming Zuid-Holland leidt tot catastrofe. </w:t>
      </w:r>
      <w:r w:rsidRPr="00E01EB4">
        <w:rPr>
          <w:rFonts w:cs="Arial"/>
          <w:i/>
          <w:sz w:val="20"/>
          <w:szCs w:val="20"/>
          <w:lang w:val="nl-NL"/>
        </w:rPr>
        <w:t>Cobouw</w:t>
      </w:r>
      <w:r w:rsidRPr="00E01EB4">
        <w:rPr>
          <w:rFonts w:cs="Arial"/>
          <w:sz w:val="20"/>
          <w:szCs w:val="20"/>
          <w:lang w:val="nl-NL"/>
        </w:rPr>
        <w:t xml:space="preserve"> Nr. 240, 22 december 2006, p. 5</w:t>
      </w:r>
    </w:p>
    <w:p w:rsidR="006168C2" w:rsidRPr="00E01EB4" w:rsidRDefault="006168C2" w:rsidP="006168C2">
      <w:pPr>
        <w:ind w:left="284" w:hanging="284"/>
        <w:rPr>
          <w:rFonts w:cs="Arial"/>
          <w:sz w:val="20"/>
          <w:szCs w:val="20"/>
          <w:highlight w:val="yellow"/>
          <w:lang w:val="nl-NL"/>
        </w:rPr>
      </w:pPr>
      <w:r w:rsidRPr="00E01EB4">
        <w:rPr>
          <w:rFonts w:cs="Arial"/>
          <w:sz w:val="20"/>
          <w:szCs w:val="20"/>
          <w:lang w:val="nl-NL"/>
        </w:rPr>
        <w:t xml:space="preserve">Jonkman S.N., Kok M. (2006) Overstroming van Zuid-Holland en mogelijkheden voor rampenbestrijding. </w:t>
      </w:r>
      <w:r w:rsidRPr="00E01EB4">
        <w:rPr>
          <w:rFonts w:cs="Arial"/>
          <w:i/>
          <w:sz w:val="20"/>
          <w:szCs w:val="20"/>
          <w:lang w:val="nl-NL"/>
        </w:rPr>
        <w:t>Nieuwsbrief Crisisbeheersing</w:t>
      </w:r>
      <w:r w:rsidRPr="00E01EB4">
        <w:rPr>
          <w:rFonts w:cs="Arial"/>
          <w:sz w:val="20"/>
          <w:szCs w:val="20"/>
          <w:lang w:val="nl-NL"/>
        </w:rPr>
        <w:t xml:space="preserve"> jaargang 4, Nr. 12 december 2006, pp. 16,17</w:t>
      </w:r>
    </w:p>
    <w:p w:rsidR="006168C2" w:rsidRPr="00FC7AFD" w:rsidRDefault="006168C2" w:rsidP="006168C2">
      <w:pPr>
        <w:ind w:left="284" w:hanging="284"/>
        <w:rPr>
          <w:rFonts w:cs="Arial"/>
          <w:sz w:val="20"/>
          <w:szCs w:val="20"/>
          <w:highlight w:val="yellow"/>
          <w:lang w:val="nl"/>
        </w:rPr>
      </w:pPr>
      <w:r w:rsidRPr="00FC7AFD">
        <w:rPr>
          <w:rFonts w:cs="Arial"/>
          <w:sz w:val="20"/>
          <w:szCs w:val="20"/>
          <w:lang w:val="nl"/>
        </w:rPr>
        <w:t xml:space="preserve">Bijdrage aan: Sander Terbruggen (2005) ‘Als de dijken bezwijken’ </w:t>
      </w:r>
      <w:r w:rsidRPr="00FC7AFD">
        <w:rPr>
          <w:rFonts w:cs="Arial"/>
          <w:i/>
          <w:sz w:val="20"/>
          <w:szCs w:val="20"/>
          <w:lang w:val="nl"/>
        </w:rPr>
        <w:t>de Ingenieur</w:t>
      </w:r>
      <w:r w:rsidRPr="00FC7AFD">
        <w:rPr>
          <w:rFonts w:cs="Arial"/>
          <w:sz w:val="20"/>
          <w:szCs w:val="20"/>
          <w:lang w:val="nl"/>
        </w:rPr>
        <w:t xml:space="preserve"> pp. 20-27</w:t>
      </w:r>
    </w:p>
    <w:p w:rsidR="006168C2" w:rsidRPr="00FC7AFD" w:rsidRDefault="006168C2" w:rsidP="006168C2">
      <w:pPr>
        <w:pStyle w:val="BodyText"/>
        <w:ind w:left="284" w:hanging="284"/>
        <w:rPr>
          <w:sz w:val="20"/>
          <w:szCs w:val="20"/>
          <w:lang w:val="nl"/>
        </w:rPr>
      </w:pPr>
      <w:r w:rsidRPr="00FC7AFD">
        <w:rPr>
          <w:sz w:val="20"/>
          <w:szCs w:val="20"/>
          <w:lang w:val="nl"/>
        </w:rPr>
        <w:t xml:space="preserve">Bas Jonkman, Han Vrijling, Marcel Stive (2005) ‘is de Nederlandse rampenbestrijding voldoende voorbereid op grootschalige overstromingen?’ </w:t>
      </w:r>
      <w:r w:rsidRPr="00FC7AFD">
        <w:rPr>
          <w:i/>
          <w:sz w:val="20"/>
          <w:szCs w:val="20"/>
          <w:lang w:val="nl"/>
        </w:rPr>
        <w:t>Nieuwsbrief Crisisbeheersing</w:t>
      </w:r>
      <w:r w:rsidRPr="00FC7AFD">
        <w:rPr>
          <w:sz w:val="20"/>
          <w:szCs w:val="20"/>
          <w:lang w:val="nl"/>
        </w:rPr>
        <w:t xml:space="preserve"> jaargang 3, nr. 4, pp. 10,11; april 2005</w:t>
      </w:r>
    </w:p>
    <w:p w:rsidR="006168C2" w:rsidRPr="00FC7AFD" w:rsidRDefault="006168C2" w:rsidP="006168C2">
      <w:pPr>
        <w:ind w:left="284" w:hanging="284"/>
        <w:rPr>
          <w:rFonts w:cs="Arial"/>
          <w:sz w:val="20"/>
          <w:szCs w:val="20"/>
          <w:lang w:val="nl"/>
        </w:rPr>
      </w:pPr>
      <w:r w:rsidRPr="00FC7AFD">
        <w:rPr>
          <w:rFonts w:cs="Arial"/>
          <w:sz w:val="20"/>
          <w:szCs w:val="20"/>
          <w:lang w:val="nl"/>
        </w:rPr>
        <w:t xml:space="preserve">Bas Jonkman, Han Vrijling, Marcel Stive (2005) Angst voor het water, terecht of niet?; </w:t>
      </w:r>
      <w:r w:rsidRPr="00FC7AFD">
        <w:rPr>
          <w:rFonts w:cs="Arial"/>
          <w:i/>
          <w:sz w:val="20"/>
          <w:szCs w:val="20"/>
          <w:lang w:val="nl"/>
        </w:rPr>
        <w:t>Alert</w:t>
      </w:r>
      <w:r w:rsidRPr="00FC7AFD">
        <w:rPr>
          <w:rFonts w:cs="Arial"/>
          <w:sz w:val="20"/>
          <w:szCs w:val="20"/>
          <w:lang w:val="nl"/>
        </w:rPr>
        <w:t xml:space="preserve"> Nr. 7 / 8, pp. 17-19</w:t>
      </w:r>
    </w:p>
    <w:p w:rsidR="006168C2" w:rsidRPr="00FC7AFD" w:rsidRDefault="006168C2" w:rsidP="006168C2">
      <w:pPr>
        <w:pStyle w:val="BodyText"/>
        <w:ind w:left="284" w:hanging="284"/>
        <w:rPr>
          <w:sz w:val="20"/>
          <w:szCs w:val="20"/>
          <w:lang w:val="nl"/>
        </w:rPr>
      </w:pPr>
      <w:r w:rsidRPr="00FC7AFD">
        <w:rPr>
          <w:sz w:val="20"/>
          <w:szCs w:val="20"/>
          <w:lang w:val="nl"/>
        </w:rPr>
        <w:t xml:space="preserve">Jonkman S.N., Vrijling J.K., Nederland kan leren van New Orleans, </w:t>
      </w:r>
      <w:r w:rsidRPr="00FC7AFD">
        <w:rPr>
          <w:i/>
          <w:sz w:val="20"/>
          <w:szCs w:val="20"/>
          <w:lang w:val="nl"/>
        </w:rPr>
        <w:t>NRC Handelsblad</w:t>
      </w:r>
      <w:r w:rsidRPr="00FC7AFD">
        <w:rPr>
          <w:sz w:val="20"/>
          <w:szCs w:val="20"/>
          <w:lang w:val="nl"/>
        </w:rPr>
        <w:t>, 1-9-2005, p. 9</w:t>
      </w:r>
    </w:p>
    <w:p w:rsidR="006168C2" w:rsidRPr="00E01EB4" w:rsidRDefault="006168C2" w:rsidP="006168C2">
      <w:pPr>
        <w:ind w:left="284" w:hanging="284"/>
        <w:rPr>
          <w:rFonts w:cs="Arial"/>
          <w:sz w:val="20"/>
          <w:szCs w:val="20"/>
          <w:lang w:val="nl-NL"/>
        </w:rPr>
      </w:pPr>
      <w:r w:rsidRPr="00FC7AFD">
        <w:rPr>
          <w:rFonts w:cs="Arial"/>
          <w:sz w:val="20"/>
          <w:szCs w:val="20"/>
          <w:lang w:val="nl"/>
        </w:rPr>
        <w:t xml:space="preserve">ter Horst W., Jonkman S.N. (2005) </w:t>
      </w:r>
      <w:r w:rsidRPr="00E01EB4">
        <w:rPr>
          <w:rFonts w:cs="Arial"/>
          <w:sz w:val="20"/>
          <w:szCs w:val="20"/>
          <w:lang w:val="nl-NL"/>
        </w:rPr>
        <w:t>Probabilistisch model geeft beeld van falen rivierdijken</w:t>
      </w:r>
      <w:r w:rsidRPr="00E01EB4">
        <w:rPr>
          <w:rFonts w:cs="Arial"/>
          <w:i/>
          <w:sz w:val="20"/>
          <w:szCs w:val="20"/>
          <w:lang w:val="nl-NL"/>
        </w:rPr>
        <w:t>, Land+ water</w:t>
      </w:r>
      <w:r w:rsidRPr="00E01EB4">
        <w:rPr>
          <w:rFonts w:cs="Arial"/>
          <w:sz w:val="20"/>
          <w:szCs w:val="20"/>
          <w:lang w:val="nl-NL"/>
        </w:rPr>
        <w:t xml:space="preserve">; vol. 45 (2005), afl. 10, pag. 12-13 (2) </w:t>
      </w:r>
    </w:p>
    <w:p w:rsidR="006168C2" w:rsidRPr="00FC7AFD" w:rsidRDefault="006168C2" w:rsidP="006168C2">
      <w:pPr>
        <w:pStyle w:val="BodyText"/>
        <w:ind w:left="284" w:hanging="284"/>
        <w:rPr>
          <w:sz w:val="20"/>
          <w:szCs w:val="20"/>
          <w:lang w:val="nl"/>
        </w:rPr>
      </w:pPr>
      <w:r w:rsidRPr="00FC7AFD">
        <w:rPr>
          <w:i/>
          <w:sz w:val="20"/>
          <w:szCs w:val="20"/>
          <w:lang w:val="nl"/>
        </w:rPr>
        <w:t>H2O</w:t>
      </w:r>
      <w:r w:rsidRPr="00FC7AFD">
        <w:rPr>
          <w:sz w:val="20"/>
          <w:szCs w:val="20"/>
          <w:lang w:val="nl"/>
        </w:rPr>
        <w:t>, Interview onderzoekdsduo: Bas Jonkman en Nathalie Asselman: “Het ergste van het ergste is niet onvoorstelbaar”p. 6  en 7, nr. 1-2004</w:t>
      </w:r>
    </w:p>
    <w:p w:rsidR="006168C2" w:rsidRPr="00E01EB4" w:rsidRDefault="006168C2" w:rsidP="006168C2">
      <w:pPr>
        <w:ind w:left="284" w:hanging="284"/>
        <w:rPr>
          <w:rFonts w:ascii="Arial Unicode MS" w:eastAsia="Arial Unicode MS" w:hAnsi="Calibri" w:cs="Arial Unicode MS"/>
          <w:sz w:val="20"/>
          <w:szCs w:val="20"/>
          <w:lang w:val="nl-NL"/>
        </w:rPr>
      </w:pPr>
      <w:r w:rsidRPr="00FC7AFD">
        <w:rPr>
          <w:rFonts w:cs="Arial"/>
          <w:sz w:val="20"/>
          <w:szCs w:val="20"/>
          <w:lang w:val="nl"/>
        </w:rPr>
        <w:t xml:space="preserve">Jonkman B., Asselman N., “Dijkdoorbraak bij Capelle zou meer dan 70.000 slachtoffers eisen”, </w:t>
      </w:r>
      <w:r w:rsidRPr="00FC7AFD">
        <w:rPr>
          <w:rFonts w:cs="Arial"/>
          <w:i/>
          <w:sz w:val="20"/>
          <w:szCs w:val="20"/>
          <w:lang w:val="nl"/>
        </w:rPr>
        <w:t>Land + Water</w:t>
      </w:r>
      <w:r w:rsidRPr="00FC7AFD">
        <w:rPr>
          <w:rFonts w:cs="Arial"/>
          <w:sz w:val="20"/>
          <w:szCs w:val="20"/>
          <w:lang w:val="nl"/>
        </w:rPr>
        <w:t>, Nr. 4, Jaargang 44, 2004, pp. 28, 29.</w:t>
      </w:r>
      <w:r w:rsidRPr="00E01EB4">
        <w:rPr>
          <w:rFonts w:ascii="Arial Unicode MS" w:eastAsia="Arial Unicode MS" w:hAnsi="Calibri" w:cs="Arial Unicode MS"/>
          <w:sz w:val="20"/>
          <w:szCs w:val="20"/>
          <w:lang w:val="nl-NL"/>
        </w:rPr>
        <w:t xml:space="preserve"> </w:t>
      </w:r>
    </w:p>
    <w:p w:rsidR="006168C2" w:rsidRPr="00682A1F" w:rsidRDefault="006168C2" w:rsidP="006168C2">
      <w:pPr>
        <w:rPr>
          <w:sz w:val="20"/>
          <w:szCs w:val="20"/>
          <w:lang w:val="nl-NL"/>
        </w:rPr>
      </w:pPr>
    </w:p>
    <w:p w:rsidR="004406FB" w:rsidRPr="00682A1F" w:rsidRDefault="004406FB">
      <w:pPr>
        <w:rPr>
          <w:lang w:val="nl-NL"/>
        </w:rPr>
      </w:pPr>
    </w:p>
    <w:sectPr w:rsidR="004406FB" w:rsidRPr="00682A1F" w:rsidSect="004406FB">
      <w:headerReference w:type="default" r:id="rId36"/>
      <w:footerReference w:type="even" r:id="rId37"/>
      <w:footerReference w:type="default" r:id="rId38"/>
      <w:pgSz w:w="12240" w:h="15840"/>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2D6" w:rsidRDefault="003872D6">
      <w:r>
        <w:separator/>
      </w:r>
    </w:p>
  </w:endnote>
  <w:endnote w:type="continuationSeparator" w:id="0">
    <w:p w:rsidR="003872D6" w:rsidRDefault="0038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B4" w:rsidRDefault="00E717B4" w:rsidP="004406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7B4" w:rsidRDefault="00E71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B4" w:rsidRPr="004832A4" w:rsidRDefault="00E717B4" w:rsidP="004406FB">
    <w:pPr>
      <w:pStyle w:val="Footer"/>
      <w:framePr w:wrap="around" w:vAnchor="text" w:hAnchor="margin" w:xAlign="center" w:y="1"/>
      <w:rPr>
        <w:rStyle w:val="PageNumber"/>
        <w:sz w:val="20"/>
        <w:szCs w:val="20"/>
      </w:rPr>
    </w:pPr>
    <w:r w:rsidRPr="004832A4">
      <w:rPr>
        <w:rStyle w:val="PageNumber"/>
        <w:sz w:val="20"/>
        <w:szCs w:val="20"/>
      </w:rPr>
      <w:fldChar w:fldCharType="begin"/>
    </w:r>
    <w:r w:rsidRPr="004832A4">
      <w:rPr>
        <w:rStyle w:val="PageNumber"/>
        <w:sz w:val="20"/>
        <w:szCs w:val="20"/>
      </w:rPr>
      <w:instrText xml:space="preserve">PAGE  </w:instrText>
    </w:r>
    <w:r w:rsidRPr="004832A4">
      <w:rPr>
        <w:rStyle w:val="PageNumber"/>
        <w:sz w:val="20"/>
        <w:szCs w:val="20"/>
      </w:rPr>
      <w:fldChar w:fldCharType="separate"/>
    </w:r>
    <w:r w:rsidR="008474C9">
      <w:rPr>
        <w:rStyle w:val="PageNumber"/>
        <w:noProof/>
        <w:sz w:val="20"/>
        <w:szCs w:val="20"/>
      </w:rPr>
      <w:t>5</w:t>
    </w:r>
    <w:r w:rsidRPr="004832A4">
      <w:rPr>
        <w:rStyle w:val="PageNumber"/>
        <w:sz w:val="20"/>
        <w:szCs w:val="20"/>
      </w:rPr>
      <w:fldChar w:fldCharType="end"/>
    </w:r>
  </w:p>
  <w:p w:rsidR="00E717B4" w:rsidRDefault="00E717B4" w:rsidP="004406FB">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2D6" w:rsidRDefault="003872D6">
      <w:r>
        <w:separator/>
      </w:r>
    </w:p>
  </w:footnote>
  <w:footnote w:type="continuationSeparator" w:id="0">
    <w:p w:rsidR="003872D6" w:rsidRDefault="0038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B4" w:rsidRPr="00151BAF" w:rsidRDefault="00E717B4" w:rsidP="004406FB">
    <w:pPr>
      <w:pBdr>
        <w:bottom w:val="single" w:sz="4" w:space="1" w:color="auto"/>
      </w:pBdr>
      <w:jc w:val="right"/>
      <w:rPr>
        <w:i/>
        <w:sz w:val="18"/>
        <w:szCs w:val="18"/>
      </w:rPr>
    </w:pPr>
    <w:r w:rsidRPr="00C97726">
      <w:rPr>
        <w:i/>
        <w:sz w:val="18"/>
        <w:szCs w:val="18"/>
        <w:lang w:val="en-GB"/>
      </w:rPr>
      <w:t>List of publications S.N. Jonkman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651EF"/>
    <w:multiLevelType w:val="multilevel"/>
    <w:tmpl w:val="1E74AE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2277AF"/>
    <w:multiLevelType w:val="hybridMultilevel"/>
    <w:tmpl w:val="700C0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55045EA"/>
    <w:multiLevelType w:val="hybridMultilevel"/>
    <w:tmpl w:val="B2143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9C58E1"/>
    <w:multiLevelType w:val="multilevel"/>
    <w:tmpl w:val="BCBE4D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C2"/>
    <w:rsid w:val="00034876"/>
    <w:rsid w:val="00086CA9"/>
    <w:rsid w:val="00175D10"/>
    <w:rsid w:val="0019593F"/>
    <w:rsid w:val="00224790"/>
    <w:rsid w:val="00264BB4"/>
    <w:rsid w:val="002A4973"/>
    <w:rsid w:val="002B57A6"/>
    <w:rsid w:val="002D78FD"/>
    <w:rsid w:val="002F14C1"/>
    <w:rsid w:val="0030344E"/>
    <w:rsid w:val="003763A2"/>
    <w:rsid w:val="003872D6"/>
    <w:rsid w:val="003C27E4"/>
    <w:rsid w:val="003D0EB8"/>
    <w:rsid w:val="003D0FD8"/>
    <w:rsid w:val="003D5DAD"/>
    <w:rsid w:val="00405E90"/>
    <w:rsid w:val="00425A6A"/>
    <w:rsid w:val="00435213"/>
    <w:rsid w:val="004406FB"/>
    <w:rsid w:val="004917BE"/>
    <w:rsid w:val="00500ECC"/>
    <w:rsid w:val="00502722"/>
    <w:rsid w:val="00566887"/>
    <w:rsid w:val="00567665"/>
    <w:rsid w:val="00574CC1"/>
    <w:rsid w:val="005B618C"/>
    <w:rsid w:val="005F1523"/>
    <w:rsid w:val="005F46EA"/>
    <w:rsid w:val="006168C2"/>
    <w:rsid w:val="00682A1F"/>
    <w:rsid w:val="00690D32"/>
    <w:rsid w:val="006A79A8"/>
    <w:rsid w:val="006F497B"/>
    <w:rsid w:val="006F7E06"/>
    <w:rsid w:val="00706937"/>
    <w:rsid w:val="00706E36"/>
    <w:rsid w:val="00783CB3"/>
    <w:rsid w:val="00796F3E"/>
    <w:rsid w:val="007C44AF"/>
    <w:rsid w:val="007C660A"/>
    <w:rsid w:val="007C7274"/>
    <w:rsid w:val="008474C9"/>
    <w:rsid w:val="00863545"/>
    <w:rsid w:val="00865B58"/>
    <w:rsid w:val="008E5C6B"/>
    <w:rsid w:val="009127C3"/>
    <w:rsid w:val="00945A99"/>
    <w:rsid w:val="009741E4"/>
    <w:rsid w:val="00975ED4"/>
    <w:rsid w:val="009917DF"/>
    <w:rsid w:val="009D128A"/>
    <w:rsid w:val="00A21F57"/>
    <w:rsid w:val="00A6713E"/>
    <w:rsid w:val="00A80962"/>
    <w:rsid w:val="00AC330C"/>
    <w:rsid w:val="00B3651C"/>
    <w:rsid w:val="00B65393"/>
    <w:rsid w:val="00C11B1A"/>
    <w:rsid w:val="00C612E4"/>
    <w:rsid w:val="00C82E27"/>
    <w:rsid w:val="00C97726"/>
    <w:rsid w:val="00CA24D1"/>
    <w:rsid w:val="00CB1003"/>
    <w:rsid w:val="00CF3A88"/>
    <w:rsid w:val="00D31947"/>
    <w:rsid w:val="00D4043E"/>
    <w:rsid w:val="00D40E94"/>
    <w:rsid w:val="00D60EB8"/>
    <w:rsid w:val="00D74166"/>
    <w:rsid w:val="00DB3739"/>
    <w:rsid w:val="00DB4A24"/>
    <w:rsid w:val="00DE7956"/>
    <w:rsid w:val="00E644DE"/>
    <w:rsid w:val="00E6513D"/>
    <w:rsid w:val="00E717B4"/>
    <w:rsid w:val="00E816C3"/>
    <w:rsid w:val="00E97FD3"/>
    <w:rsid w:val="00EA5168"/>
    <w:rsid w:val="00EE00C4"/>
    <w:rsid w:val="00EE5167"/>
    <w:rsid w:val="00F22C6E"/>
    <w:rsid w:val="00F24125"/>
    <w:rsid w:val="00F90D02"/>
    <w:rsid w:val="00F97BF6"/>
    <w:rsid w:val="00FB7590"/>
    <w:rsid w:val="00FE456C"/>
    <w:rsid w:val="00FF1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09D7C8"/>
  <w15:docId w15:val="{FDE50F66-A61D-436F-9AB3-033BF41E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8C2"/>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6168C2"/>
    <w:pPr>
      <w:keepNext/>
      <w:outlineLvl w:val="0"/>
    </w:pPr>
    <w:rPr>
      <w:rFonts w:ascii="Times New Roman" w:hAnsi="Times New Roman"/>
      <w:b/>
      <w:bCs/>
      <w:sz w:val="24"/>
      <w:szCs w:val="24"/>
      <w:lang w:val="en-GB" w:eastAsia="nl-NL"/>
    </w:rPr>
  </w:style>
  <w:style w:type="paragraph" w:styleId="Heading2">
    <w:name w:val="heading 2"/>
    <w:basedOn w:val="Normal"/>
    <w:next w:val="Normal"/>
    <w:link w:val="Heading2Char"/>
    <w:qFormat/>
    <w:rsid w:val="006168C2"/>
    <w:pPr>
      <w:keepNext/>
      <w:outlineLvl w:val="1"/>
    </w:pPr>
    <w:rPr>
      <w:rFonts w:ascii="Times New Roman" w:hAnsi="Times New Roman"/>
      <w:b/>
      <w:bCs/>
      <w:szCs w:val="24"/>
      <w:lang w:eastAsia="nl-NL"/>
    </w:rPr>
  </w:style>
  <w:style w:type="paragraph" w:styleId="Heading3">
    <w:name w:val="heading 3"/>
    <w:basedOn w:val="Normal"/>
    <w:next w:val="Normal"/>
    <w:link w:val="Heading3Char"/>
    <w:qFormat/>
    <w:rsid w:val="006168C2"/>
    <w:pPr>
      <w:keepNext/>
      <w:outlineLvl w:val="2"/>
    </w:pPr>
    <w:rPr>
      <w:rFonts w:ascii="Times New Roman" w:hAnsi="Times New Roman"/>
      <w:i/>
      <w:iCs/>
      <w:szCs w:val="2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8C2"/>
    <w:rPr>
      <w:rFonts w:ascii="Times New Roman" w:eastAsia="Times New Roman" w:hAnsi="Times New Roman" w:cs="Times New Roman"/>
      <w:b/>
      <w:bCs/>
      <w:sz w:val="24"/>
      <w:szCs w:val="24"/>
      <w:lang w:val="en-GB" w:eastAsia="nl-NL"/>
    </w:rPr>
  </w:style>
  <w:style w:type="character" w:customStyle="1" w:styleId="Heading2Char">
    <w:name w:val="Heading 2 Char"/>
    <w:basedOn w:val="DefaultParagraphFont"/>
    <w:link w:val="Heading2"/>
    <w:rsid w:val="006168C2"/>
    <w:rPr>
      <w:rFonts w:ascii="Times New Roman" w:eastAsia="Times New Roman" w:hAnsi="Times New Roman" w:cs="Times New Roman"/>
      <w:b/>
      <w:bCs/>
      <w:szCs w:val="24"/>
      <w:lang w:val="en-US" w:eastAsia="nl-NL"/>
    </w:rPr>
  </w:style>
  <w:style w:type="character" w:customStyle="1" w:styleId="Heading3Char">
    <w:name w:val="Heading 3 Char"/>
    <w:basedOn w:val="DefaultParagraphFont"/>
    <w:link w:val="Heading3"/>
    <w:rsid w:val="006168C2"/>
    <w:rPr>
      <w:rFonts w:ascii="Times New Roman" w:eastAsia="Times New Roman" w:hAnsi="Times New Roman" w:cs="Times New Roman"/>
      <w:i/>
      <w:iCs/>
      <w:szCs w:val="28"/>
      <w:lang w:val="en-GB" w:eastAsia="nl-NL"/>
    </w:rPr>
  </w:style>
  <w:style w:type="paragraph" w:styleId="Footer">
    <w:name w:val="footer"/>
    <w:basedOn w:val="Normal"/>
    <w:link w:val="FooterChar"/>
    <w:rsid w:val="006168C2"/>
    <w:pPr>
      <w:tabs>
        <w:tab w:val="center" w:pos="4320"/>
        <w:tab w:val="right" w:pos="8640"/>
      </w:tabs>
    </w:pPr>
  </w:style>
  <w:style w:type="character" w:customStyle="1" w:styleId="FooterChar">
    <w:name w:val="Footer Char"/>
    <w:basedOn w:val="DefaultParagraphFont"/>
    <w:link w:val="Footer"/>
    <w:rsid w:val="006168C2"/>
    <w:rPr>
      <w:rFonts w:ascii="Arial" w:eastAsia="Times New Roman" w:hAnsi="Arial" w:cs="Times New Roman"/>
      <w:lang w:val="en-US"/>
    </w:rPr>
  </w:style>
  <w:style w:type="character" w:styleId="PageNumber">
    <w:name w:val="page number"/>
    <w:basedOn w:val="DefaultParagraphFont"/>
    <w:rsid w:val="006168C2"/>
  </w:style>
  <w:style w:type="paragraph" w:styleId="BodyText">
    <w:name w:val="Body Text"/>
    <w:basedOn w:val="Normal"/>
    <w:link w:val="BodyTextChar"/>
    <w:rsid w:val="006168C2"/>
    <w:pPr>
      <w:widowControl w:val="0"/>
      <w:spacing w:line="260" w:lineRule="atLeast"/>
      <w:jc w:val="both"/>
    </w:pPr>
    <w:rPr>
      <w:rFonts w:cs="Arial"/>
      <w:spacing w:val="-2"/>
      <w:sz w:val="21"/>
      <w:szCs w:val="21"/>
      <w:lang w:val="en-GB"/>
    </w:rPr>
  </w:style>
  <w:style w:type="character" w:customStyle="1" w:styleId="BodyTextChar">
    <w:name w:val="Body Text Char"/>
    <w:basedOn w:val="DefaultParagraphFont"/>
    <w:link w:val="BodyText"/>
    <w:rsid w:val="006168C2"/>
    <w:rPr>
      <w:rFonts w:ascii="Arial" w:eastAsia="Times New Roman" w:hAnsi="Arial" w:cs="Arial"/>
      <w:spacing w:val="-2"/>
      <w:sz w:val="21"/>
      <w:szCs w:val="21"/>
      <w:lang w:val="en-GB"/>
    </w:rPr>
  </w:style>
  <w:style w:type="character" w:styleId="Hyperlink">
    <w:name w:val="Hyperlink"/>
    <w:uiPriority w:val="99"/>
    <w:unhideWhenUsed/>
    <w:rsid w:val="006168C2"/>
    <w:rPr>
      <w:color w:val="0000FF"/>
      <w:u w:val="single"/>
    </w:rPr>
  </w:style>
  <w:style w:type="paragraph" w:styleId="BodyTextIndent">
    <w:name w:val="Body Text Indent"/>
    <w:basedOn w:val="Normal"/>
    <w:link w:val="BodyTextIndentChar"/>
    <w:rsid w:val="006168C2"/>
    <w:pPr>
      <w:spacing w:after="120"/>
      <w:ind w:left="283"/>
    </w:pPr>
  </w:style>
  <w:style w:type="character" w:customStyle="1" w:styleId="BodyTextIndentChar">
    <w:name w:val="Body Text Indent Char"/>
    <w:basedOn w:val="DefaultParagraphFont"/>
    <w:link w:val="BodyTextIndent"/>
    <w:rsid w:val="006168C2"/>
    <w:rPr>
      <w:rFonts w:ascii="Arial" w:eastAsia="Times New Roman" w:hAnsi="Arial" w:cs="Times New Roman"/>
      <w:lang w:val="en-US"/>
    </w:rPr>
  </w:style>
  <w:style w:type="paragraph" w:customStyle="1" w:styleId="Default">
    <w:name w:val="Default"/>
    <w:rsid w:val="006168C2"/>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
    <w:name w:val=".."/>
    <w:basedOn w:val="Default"/>
    <w:next w:val="Default"/>
    <w:rsid w:val="006168C2"/>
    <w:rPr>
      <w:sz w:val="24"/>
      <w:szCs w:val="24"/>
    </w:rPr>
  </w:style>
  <w:style w:type="character" w:customStyle="1" w:styleId="apple-converted-space">
    <w:name w:val="apple-converted-space"/>
    <w:rsid w:val="006168C2"/>
  </w:style>
  <w:style w:type="character" w:customStyle="1" w:styleId="pbtoclink1">
    <w:name w:val="pb_toc_link1"/>
    <w:rsid w:val="006168C2"/>
    <w:rPr>
      <w:rFonts w:ascii="Verdana" w:hAnsi="Verdana" w:hint="default"/>
      <w:b w:val="0"/>
      <w:bCs w:val="0"/>
      <w:color w:val="000000"/>
      <w:sz w:val="18"/>
      <w:szCs w:val="18"/>
    </w:rPr>
  </w:style>
  <w:style w:type="paragraph" w:styleId="PlainText">
    <w:name w:val="Plain Text"/>
    <w:basedOn w:val="Normal"/>
    <w:link w:val="PlainTextChar"/>
    <w:uiPriority w:val="99"/>
    <w:unhideWhenUsed/>
    <w:rsid w:val="006168C2"/>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6168C2"/>
    <w:rPr>
      <w:rFonts w:ascii="Consolas" w:eastAsia="Calibri" w:hAnsi="Consolas" w:cs="Times New Roman"/>
      <w:sz w:val="21"/>
      <w:szCs w:val="21"/>
      <w:lang w:val="en-AU"/>
    </w:rPr>
  </w:style>
  <w:style w:type="paragraph" w:styleId="ListParagraph">
    <w:name w:val="List Paragraph"/>
    <w:basedOn w:val="Normal"/>
    <w:uiPriority w:val="34"/>
    <w:qFormat/>
    <w:rsid w:val="007C660A"/>
    <w:pPr>
      <w:ind w:left="720"/>
      <w:contextualSpacing/>
    </w:pPr>
  </w:style>
  <w:style w:type="character" w:styleId="Emphasis">
    <w:name w:val="Emphasis"/>
    <w:basedOn w:val="DefaultParagraphFont"/>
    <w:uiPriority w:val="20"/>
    <w:qFormat/>
    <w:rsid w:val="009D128A"/>
    <w:rPr>
      <w:i/>
      <w:iCs/>
    </w:rPr>
  </w:style>
  <w:style w:type="character" w:customStyle="1" w:styleId="pbarticletitle1">
    <w:name w:val="pb_article_title1"/>
    <w:basedOn w:val="DefaultParagraphFont"/>
    <w:rsid w:val="00566887"/>
    <w:rPr>
      <w:color w:val="416BB4"/>
    </w:rPr>
  </w:style>
  <w:style w:type="paragraph" w:styleId="Header">
    <w:name w:val="header"/>
    <w:basedOn w:val="Normal"/>
    <w:link w:val="HeaderChar"/>
    <w:uiPriority w:val="99"/>
    <w:unhideWhenUsed/>
    <w:rsid w:val="00C97726"/>
    <w:pPr>
      <w:tabs>
        <w:tab w:val="center" w:pos="4536"/>
        <w:tab w:val="right" w:pos="9072"/>
      </w:tabs>
    </w:pPr>
  </w:style>
  <w:style w:type="character" w:customStyle="1" w:styleId="HeaderChar">
    <w:name w:val="Header Char"/>
    <w:basedOn w:val="DefaultParagraphFont"/>
    <w:link w:val="Header"/>
    <w:uiPriority w:val="99"/>
    <w:rsid w:val="00C97726"/>
    <w:rPr>
      <w:rFonts w:ascii="Arial" w:eastAsia="Times New Roman" w:hAnsi="Arial" w:cs="Times New Roman"/>
      <w:lang w:val="en-US"/>
    </w:rPr>
  </w:style>
  <w:style w:type="character" w:customStyle="1" w:styleId="title-text">
    <w:name w:val="title-text"/>
    <w:basedOn w:val="DefaultParagraphFont"/>
    <w:rsid w:val="00F24125"/>
  </w:style>
  <w:style w:type="paragraph" w:styleId="NoSpacing">
    <w:name w:val="No Spacing"/>
    <w:uiPriority w:val="1"/>
    <w:qFormat/>
    <w:rsid w:val="005B618C"/>
    <w:pPr>
      <w:spacing w:after="0" w:line="240" w:lineRule="auto"/>
    </w:pPr>
  </w:style>
  <w:style w:type="character" w:customStyle="1" w:styleId="Date1">
    <w:name w:val="Date1"/>
    <w:basedOn w:val="DefaultParagraphFont"/>
    <w:rsid w:val="00E816C3"/>
  </w:style>
  <w:style w:type="character" w:customStyle="1" w:styleId="journal">
    <w:name w:val="journal"/>
    <w:basedOn w:val="DefaultParagraphFont"/>
    <w:rsid w:val="00E816C3"/>
  </w:style>
  <w:style w:type="character" w:customStyle="1" w:styleId="authors">
    <w:name w:val="authors"/>
    <w:basedOn w:val="DefaultParagraphFont"/>
    <w:rsid w:val="006F497B"/>
  </w:style>
  <w:style w:type="character" w:customStyle="1" w:styleId="Date2">
    <w:name w:val="Date2"/>
    <w:basedOn w:val="DefaultParagraphFont"/>
    <w:rsid w:val="006F497B"/>
  </w:style>
  <w:style w:type="character" w:customStyle="1" w:styleId="arttitle">
    <w:name w:val="art_title"/>
    <w:basedOn w:val="DefaultParagraphFont"/>
    <w:rsid w:val="006F497B"/>
  </w:style>
  <w:style w:type="character" w:customStyle="1" w:styleId="serialtitle">
    <w:name w:val="serial_title"/>
    <w:basedOn w:val="DefaultParagraphFont"/>
    <w:rsid w:val="006F497B"/>
  </w:style>
  <w:style w:type="character" w:customStyle="1" w:styleId="doilink">
    <w:name w:val="doi_link"/>
    <w:basedOn w:val="DefaultParagraphFont"/>
    <w:rsid w:val="006F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1532">
      <w:bodyDiv w:val="1"/>
      <w:marLeft w:val="0"/>
      <w:marRight w:val="0"/>
      <w:marTop w:val="0"/>
      <w:marBottom w:val="0"/>
      <w:divBdr>
        <w:top w:val="none" w:sz="0" w:space="0" w:color="auto"/>
        <w:left w:val="none" w:sz="0" w:space="0" w:color="auto"/>
        <w:bottom w:val="none" w:sz="0" w:space="0" w:color="auto"/>
        <w:right w:val="none" w:sz="0" w:space="0" w:color="auto"/>
      </w:divBdr>
    </w:div>
    <w:div w:id="680086624">
      <w:bodyDiv w:val="1"/>
      <w:marLeft w:val="0"/>
      <w:marRight w:val="0"/>
      <w:marTop w:val="0"/>
      <w:marBottom w:val="0"/>
      <w:divBdr>
        <w:top w:val="none" w:sz="0" w:space="0" w:color="auto"/>
        <w:left w:val="none" w:sz="0" w:space="0" w:color="auto"/>
        <w:bottom w:val="none" w:sz="0" w:space="0" w:color="auto"/>
        <w:right w:val="none" w:sz="0" w:space="0" w:color="auto"/>
      </w:divBdr>
      <w:divsChild>
        <w:div w:id="1982491029">
          <w:marLeft w:val="0"/>
          <w:marRight w:val="0"/>
          <w:marTop w:val="100"/>
          <w:marBottom w:val="100"/>
          <w:divBdr>
            <w:top w:val="none" w:sz="0" w:space="0" w:color="auto"/>
            <w:left w:val="none" w:sz="0" w:space="0" w:color="auto"/>
            <w:bottom w:val="none" w:sz="0" w:space="0" w:color="auto"/>
            <w:right w:val="none" w:sz="0" w:space="0" w:color="auto"/>
          </w:divBdr>
          <w:divsChild>
            <w:div w:id="20541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4621">
      <w:bodyDiv w:val="1"/>
      <w:marLeft w:val="0"/>
      <w:marRight w:val="0"/>
      <w:marTop w:val="0"/>
      <w:marBottom w:val="0"/>
      <w:divBdr>
        <w:top w:val="none" w:sz="0" w:space="0" w:color="auto"/>
        <w:left w:val="none" w:sz="0" w:space="0" w:color="auto"/>
        <w:bottom w:val="none" w:sz="0" w:space="0" w:color="auto"/>
        <w:right w:val="none" w:sz="0" w:space="0" w:color="auto"/>
      </w:divBdr>
    </w:div>
    <w:div w:id="1537623485">
      <w:bodyDiv w:val="1"/>
      <w:marLeft w:val="0"/>
      <w:marRight w:val="0"/>
      <w:marTop w:val="0"/>
      <w:marBottom w:val="0"/>
      <w:divBdr>
        <w:top w:val="none" w:sz="0" w:space="0" w:color="auto"/>
        <w:left w:val="none" w:sz="0" w:space="0" w:color="auto"/>
        <w:bottom w:val="none" w:sz="0" w:space="0" w:color="auto"/>
        <w:right w:val="none" w:sz="0" w:space="0" w:color="auto"/>
      </w:divBdr>
    </w:div>
    <w:div w:id="19149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9/2020EF001614" TargetMode="External"/><Relationship Id="rId13" Type="http://schemas.openxmlformats.org/officeDocument/2006/relationships/hyperlink" Target="https://pure.tudelft.nl/portal/en/publications/historic-storms-and-the-hidden-value-of-coastal-wetlands-for-naturebased-flood-defence(1abeace8-57aa-40f9-a830-4b15881ba149).html" TargetMode="External"/><Relationship Id="rId18" Type="http://schemas.openxmlformats.org/officeDocument/2006/relationships/hyperlink" Target="https://www.sciencedirect.com/science/journal/09645691/171/supp/C" TargetMode="External"/><Relationship Id="rId26" Type="http://schemas.openxmlformats.org/officeDocument/2006/relationships/hyperlink" Target="https://www.sciencedirect.com/science/journal/03783839/139/supp/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3390/geosciences8110409" TargetMode="External"/><Relationship Id="rId34" Type="http://schemas.openxmlformats.org/officeDocument/2006/relationships/hyperlink" Target="https://doi.org/10.4121/uuid:4db45ff2-f987-415f-95fa-a04b6d81d482" TargetMode="External"/><Relationship Id="rId7" Type="http://schemas.openxmlformats.org/officeDocument/2006/relationships/hyperlink" Target="https://doi.org/10.1080/17499518.2020.1815213" TargetMode="External"/><Relationship Id="rId12" Type="http://schemas.openxmlformats.org/officeDocument/2006/relationships/hyperlink" Target="https://pure.tudelft.nl/portal/en/persons/t-bouma(913787d9-3976-4ff2-8dc4-d99b6e6f7afc).html" TargetMode="External"/><Relationship Id="rId17" Type="http://schemas.openxmlformats.org/officeDocument/2006/relationships/hyperlink" Target="https://www.sciencedirect.com/science/journal/09645691" TargetMode="External"/><Relationship Id="rId25" Type="http://schemas.openxmlformats.org/officeDocument/2006/relationships/hyperlink" Target="https://www.sciencedirect.com/science/journal/03783839" TargetMode="External"/><Relationship Id="rId33" Type="http://schemas.openxmlformats.org/officeDocument/2006/relationships/hyperlink" Target="http://www.mdpi.com/journal/water/special_issues/flood_risk_manag/"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111/jfr3.12506" TargetMode="External"/><Relationship Id="rId20" Type="http://schemas.openxmlformats.org/officeDocument/2006/relationships/hyperlink" Target="https://www.mdpi.com/journal/geosciences/special_issues/River_urban_coastal_flood" TargetMode="External"/><Relationship Id="rId29" Type="http://schemas.openxmlformats.org/officeDocument/2006/relationships/hyperlink" Target="https://search.proquest.com/indexinglinkhandler/sng/au/Jonkman,+Sebastiaan+N/$N?accountid=270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e.tudelft.nl/portal/en/persons/sn-jonkman(989575b5-a42f-4964-95cb-b82df42f2a8d).html" TargetMode="External"/><Relationship Id="rId24" Type="http://schemas.openxmlformats.org/officeDocument/2006/relationships/hyperlink" Target="https://doi.org/10.3390/jmse6020070" TargetMode="External"/><Relationship Id="rId32" Type="http://schemas.openxmlformats.org/officeDocument/2006/relationships/hyperlink" Target="http://onlinelibrary.wiley.com/doi/10.1111/jfr3.12277/ful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library.wiley.com/action/doSearch?ContribAuthorStored=Berchum%2C+Erik+C" TargetMode="External"/><Relationship Id="rId23" Type="http://schemas.openxmlformats.org/officeDocument/2006/relationships/hyperlink" Target="https://www.sciencedirect.com/science/journal/01674730/76/supp/C" TargetMode="External"/><Relationship Id="rId28" Type="http://schemas.openxmlformats.org/officeDocument/2006/relationships/hyperlink" Target="https://search.proquest.com/indexinglinkhandler/sng/au/Morales-N$e1poles,+Oswaldo/$N?accountid=27026" TargetMode="External"/><Relationship Id="rId36" Type="http://schemas.openxmlformats.org/officeDocument/2006/relationships/header" Target="header1.xml"/><Relationship Id="rId10" Type="http://schemas.openxmlformats.org/officeDocument/2006/relationships/hyperlink" Target="https://pure.tudelft.nl/portal/en/persons/pj-visser(56e23c78-c983-497d-9f35-8afb3ccd92b7).html" TargetMode="External"/><Relationship Id="rId19" Type="http://schemas.openxmlformats.org/officeDocument/2006/relationships/hyperlink" Target="https://doi.org/10.1016/j.marstruc.2018.12.007" TargetMode="External"/><Relationship Id="rId31" Type="http://schemas.openxmlformats.org/officeDocument/2006/relationships/hyperlink" Target="https://doi.org/10.3390/jmse6020048" TargetMode="External"/><Relationship Id="rId4" Type="http://schemas.openxmlformats.org/officeDocument/2006/relationships/webSettings" Target="webSettings.xml"/><Relationship Id="rId9" Type="http://schemas.openxmlformats.org/officeDocument/2006/relationships/hyperlink" Target="https://pure.tudelft.nl/portal/en/persons/v-vuik(3dd660a5-72cf-414f-a9c3-c33770ac0c1c).html" TargetMode="External"/><Relationship Id="rId14" Type="http://schemas.openxmlformats.org/officeDocument/2006/relationships/hyperlink" Target="https://doi.org/10.1111/jfr3.12553" TargetMode="External"/><Relationship Id="rId22" Type="http://schemas.openxmlformats.org/officeDocument/2006/relationships/hyperlink" Target="https://www.sciencedirect.com/science/journal/01674730" TargetMode="External"/><Relationship Id="rId27" Type="http://schemas.openxmlformats.org/officeDocument/2006/relationships/hyperlink" Target="https://doi.org/10.1111/jfr3.12459" TargetMode="External"/><Relationship Id="rId30" Type="http://schemas.openxmlformats.org/officeDocument/2006/relationships/hyperlink" Target="https://search.proquest.com/indexingvolumeissuelinkhandler/105729/Earth+System+Science+Data/02018Y01Y01$232018$3b++Vol.+10+$281$29/10/1?accountid=27026" TargetMode="External"/><Relationship Id="rId35" Type="http://schemas.openxmlformats.org/officeDocument/2006/relationships/hyperlink" Target="https://doi.org/10.18451/978-3-939230-64-9_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9</Pages>
  <Words>6261</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Jonkman - CITG</dc:creator>
  <cp:lastModifiedBy>Bas Jonkman - CITG</cp:lastModifiedBy>
  <cp:revision>39</cp:revision>
  <dcterms:created xsi:type="dcterms:W3CDTF">2017-07-23T08:34:00Z</dcterms:created>
  <dcterms:modified xsi:type="dcterms:W3CDTF">2021-01-26T08:53:00Z</dcterms:modified>
</cp:coreProperties>
</file>