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74" w:rsidRDefault="006B18B3">
      <w:pPr>
        <w:rPr>
          <w:rFonts w:ascii="Arial" w:hAnsi="Arial" w:cs="Arial"/>
        </w:rPr>
      </w:pPr>
      <w:r>
        <w:rPr>
          <w:rFonts w:ascii="Calibri" w:eastAsia="Calibri" w:hAnsi="Calibri"/>
          <w:noProof/>
          <w:color w:val="1F497D"/>
          <w:spacing w:val="0"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-1111250</wp:posOffset>
            </wp:positionV>
            <wp:extent cx="3352800" cy="981075"/>
            <wp:effectExtent l="0" t="0" r="0" b="9525"/>
            <wp:wrapNone/>
            <wp:docPr id="2" name="Afbeelding 2" descr="Logo_TUDelft_Global_Initiative_met_ondertitel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UDelft_Global_Initiative_met_ondertitel_k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4E8" w:rsidRPr="00054B7B" w:rsidRDefault="00F314E8">
      <w:pPr>
        <w:rPr>
          <w:rFonts w:ascii="Arial" w:hAnsi="Arial" w:cs="Arial"/>
        </w:rPr>
      </w:pPr>
    </w:p>
    <w:p w:rsidR="00DF4B14" w:rsidRPr="00DF4B14" w:rsidRDefault="00DF4B14" w:rsidP="00DF4B14">
      <w:pPr>
        <w:rPr>
          <w:rFonts w:ascii="Calibri" w:eastAsia="Calibri" w:hAnsi="Calibri"/>
          <w:b/>
          <w:color w:val="00A8D7"/>
          <w:spacing w:val="0"/>
          <w:sz w:val="24"/>
          <w:lang w:val="en-GB" w:eastAsia="en-US"/>
        </w:rPr>
      </w:pPr>
      <w:r w:rsidRPr="00DF4B14">
        <w:rPr>
          <w:rFonts w:ascii="Calibri" w:eastAsia="Calibri" w:hAnsi="Calibri"/>
          <w:b/>
          <w:color w:val="00A8D7"/>
          <w:spacing w:val="0"/>
          <w:sz w:val="24"/>
          <w:lang w:val="en-GB" w:eastAsia="en-US"/>
        </w:rPr>
        <w:t>APPLICATION FORM</w:t>
      </w:r>
    </w:p>
    <w:p w:rsidR="00DF4B14" w:rsidRPr="00DF4B14" w:rsidRDefault="00DF4B14" w:rsidP="00DF4B14">
      <w:pPr>
        <w:rPr>
          <w:rFonts w:ascii="Calibri" w:eastAsia="Calibri" w:hAnsi="Calibri"/>
          <w:b/>
          <w:color w:val="00A8D7"/>
          <w:spacing w:val="0"/>
          <w:sz w:val="24"/>
          <w:lang w:val="en-GB" w:eastAsia="en-US"/>
        </w:rPr>
      </w:pPr>
      <w:r w:rsidRPr="00DF4B14">
        <w:rPr>
          <w:rFonts w:ascii="Calibri" w:eastAsia="Calibri" w:hAnsi="Calibri"/>
          <w:b/>
          <w:color w:val="00A8D7"/>
          <w:spacing w:val="0"/>
          <w:sz w:val="24"/>
          <w:lang w:val="en-GB" w:eastAsia="en-US"/>
        </w:rPr>
        <w:t>Delft Global | Staff Exchange Fund</w:t>
      </w:r>
    </w:p>
    <w:p w:rsidR="00DF4B14" w:rsidRPr="00DF4B14" w:rsidRDefault="00DF4B14" w:rsidP="00DF4B14">
      <w:pPr>
        <w:rPr>
          <w:rFonts w:ascii="Calibri" w:eastAsia="Calibri" w:hAnsi="Calibri"/>
          <w:color w:val="1F497D"/>
          <w:spacing w:val="0"/>
          <w:sz w:val="18"/>
          <w:szCs w:val="18"/>
          <w:lang w:val="en-GB" w:eastAsia="en-US"/>
        </w:rPr>
      </w:pPr>
    </w:p>
    <w:p w:rsidR="00DF4B14" w:rsidRDefault="00DF4B14" w:rsidP="00DF4B14">
      <w:pPr>
        <w:spacing w:after="120"/>
        <w:rPr>
          <w:rFonts w:ascii="Calibri" w:eastAsia="Calibri" w:hAnsi="Calibri"/>
          <w:spacing w:val="0"/>
          <w:sz w:val="18"/>
          <w:szCs w:val="18"/>
          <w:lang w:val="en-GB" w:eastAsia="en-US"/>
        </w:rPr>
      </w:pPr>
      <w:r w:rsidRPr="00DF4B14">
        <w:rPr>
          <w:rFonts w:ascii="Calibri" w:eastAsia="Calibri" w:hAnsi="Calibri"/>
          <w:spacing w:val="0"/>
          <w:sz w:val="18"/>
          <w:szCs w:val="18"/>
          <w:lang w:val="en-GB" w:eastAsia="en-US"/>
        </w:rPr>
        <w:t>Max 2 A4, pdf format</w:t>
      </w:r>
    </w:p>
    <w:p w:rsidR="00252574" w:rsidRPr="00DF4B14" w:rsidRDefault="00252574" w:rsidP="00DF4B14">
      <w:pPr>
        <w:spacing w:after="120"/>
        <w:rPr>
          <w:rFonts w:ascii="Calibri" w:eastAsia="Calibri" w:hAnsi="Calibri"/>
          <w:spacing w:val="0"/>
          <w:sz w:val="18"/>
          <w:szCs w:val="18"/>
          <w:lang w:val="en-GB" w:eastAsia="en-US"/>
        </w:rPr>
      </w:pPr>
    </w:p>
    <w:p w:rsidR="00DF4B14" w:rsidRPr="00DF4B14" w:rsidRDefault="00DF4B14" w:rsidP="00DF4B14">
      <w:pPr>
        <w:spacing w:after="120"/>
        <w:rPr>
          <w:rFonts w:ascii="Calibri" w:eastAsia="Calibri" w:hAnsi="Calibri"/>
          <w:b/>
          <w:color w:val="00A8D7"/>
          <w:spacing w:val="0"/>
          <w:sz w:val="20"/>
          <w:szCs w:val="20"/>
          <w:lang w:val="en-GB" w:eastAsia="en-US"/>
        </w:rPr>
      </w:pPr>
      <w:r w:rsidRPr="00DF4B14">
        <w:rPr>
          <w:rFonts w:ascii="Calibri" w:eastAsia="Calibri" w:hAnsi="Calibri"/>
          <w:b/>
          <w:color w:val="00A8D7"/>
          <w:spacing w:val="0"/>
          <w:sz w:val="20"/>
          <w:szCs w:val="20"/>
          <w:lang w:val="en-GB" w:eastAsia="en-US"/>
        </w:rPr>
        <w:t>General information</w:t>
      </w:r>
    </w:p>
    <w:p w:rsidR="00DF4B14" w:rsidRPr="00DF4B14" w:rsidRDefault="00DF4B14" w:rsidP="00DF4B14">
      <w:pPr>
        <w:jc w:val="both"/>
        <w:rPr>
          <w:rFonts w:ascii="Calibri" w:eastAsia="Calibri" w:hAnsi="Calibri" w:cs="Arial"/>
          <w:spacing w:val="0"/>
          <w:sz w:val="18"/>
          <w:szCs w:val="18"/>
          <w:lang w:val="en-GB" w:eastAsia="en-US"/>
        </w:rPr>
      </w:pPr>
      <w:r w:rsidRPr="00DF4B14">
        <w:rPr>
          <w:rFonts w:ascii="Calibri" w:eastAsia="Calibri" w:hAnsi="Calibri"/>
          <w:spacing w:val="0"/>
          <w:sz w:val="18"/>
          <w:szCs w:val="18"/>
          <w:u w:val="single"/>
          <w:lang w:val="en-GB" w:eastAsia="en-US"/>
        </w:rPr>
        <w:t>Details of the applicant</w:t>
      </w:r>
      <w:r w:rsidRPr="00DF4B14">
        <w:rPr>
          <w:rFonts w:ascii="Calibri" w:eastAsia="Calibri" w:hAnsi="Calibri"/>
          <w:spacing w:val="0"/>
          <w:sz w:val="18"/>
          <w:szCs w:val="18"/>
          <w:vertAlign w:val="superscript"/>
          <w:lang w:val="en-GB" w:eastAsia="en-US"/>
        </w:rPr>
        <w:footnoteReference w:id="1"/>
      </w:r>
      <w:r w:rsidRPr="00DF4B14">
        <w:rPr>
          <w:rFonts w:ascii="Calibri" w:eastAsia="Calibri" w:hAnsi="Calibri"/>
          <w:spacing w:val="0"/>
          <w:sz w:val="18"/>
          <w:szCs w:val="18"/>
          <w:lang w:val="en-GB" w:eastAsia="en-US"/>
        </w:rPr>
        <w:t xml:space="preserve">: </w:t>
      </w:r>
      <w:r w:rsidRPr="00DF4B14">
        <w:rPr>
          <w:rFonts w:ascii="Calibri" w:eastAsia="Calibri" w:hAnsi="Calibri" w:cs="Arial"/>
          <w:spacing w:val="0"/>
          <w:sz w:val="18"/>
          <w:szCs w:val="18"/>
          <w:lang w:val="en-GB" w:eastAsia="en-US"/>
        </w:rPr>
        <w:t>Title(s), first name, surname, faculty, section/department, field of study and s</w:t>
      </w:r>
      <w:r w:rsidR="009B2603">
        <w:rPr>
          <w:rFonts w:ascii="Calibri" w:eastAsia="Calibri" w:hAnsi="Calibri" w:cs="Arial"/>
          <w:spacing w:val="0"/>
          <w:sz w:val="18"/>
          <w:szCs w:val="18"/>
          <w:lang w:val="en-GB" w:eastAsia="en-US"/>
        </w:rPr>
        <w:t>pecialism, phone number, e-mail</w:t>
      </w:r>
      <w:r w:rsidRPr="00DF4B14">
        <w:rPr>
          <w:rFonts w:ascii="Calibri" w:eastAsia="Calibri" w:hAnsi="Calibri" w:cs="Arial"/>
          <w:spacing w:val="0"/>
          <w:sz w:val="18"/>
          <w:szCs w:val="18"/>
          <w:lang w:val="en-GB" w:eastAsia="en-US"/>
        </w:rPr>
        <w:t xml:space="preserve"> </w:t>
      </w:r>
      <w:r w:rsidR="009B2603" w:rsidRPr="00DF4B14">
        <w:rPr>
          <w:rFonts w:ascii="Calibri" w:eastAsia="Calibri" w:hAnsi="Calibri" w:cs="Arial"/>
          <w:spacing w:val="0"/>
          <w:sz w:val="18"/>
          <w:szCs w:val="18"/>
          <w:lang w:val="en-GB" w:eastAsia="en-US"/>
        </w:rPr>
        <w:t>and website</w:t>
      </w:r>
      <w:r w:rsidRPr="00DF4B14">
        <w:rPr>
          <w:rFonts w:ascii="Calibri" w:eastAsia="Calibri" w:hAnsi="Calibri" w:cs="Arial"/>
          <w:spacing w:val="0"/>
          <w:sz w:val="18"/>
          <w:szCs w:val="18"/>
          <w:lang w:val="en-GB" w:eastAsia="en-US"/>
        </w:rPr>
        <w:t>. Please attach the CV of the applicant.</w:t>
      </w:r>
    </w:p>
    <w:p w:rsidR="00DF4B14" w:rsidRPr="00DF4B14" w:rsidRDefault="00DF4B14" w:rsidP="00DF4B14">
      <w:pPr>
        <w:ind w:left="284"/>
        <w:jc w:val="both"/>
        <w:rPr>
          <w:rFonts w:ascii="Calibri" w:eastAsia="Calibri" w:hAnsi="Calibri" w:cs="Arial"/>
          <w:spacing w:val="0"/>
          <w:sz w:val="18"/>
          <w:szCs w:val="18"/>
          <w:lang w:val="en-GB" w:eastAsia="en-US"/>
        </w:rPr>
      </w:pPr>
    </w:p>
    <w:p w:rsidR="00DF4B14" w:rsidRPr="00DF4B14" w:rsidRDefault="00DF4B14" w:rsidP="00DF4B14">
      <w:pPr>
        <w:jc w:val="both"/>
        <w:rPr>
          <w:rFonts w:ascii="Calibri" w:eastAsia="Calibri" w:hAnsi="Calibri" w:cs="Arial"/>
          <w:spacing w:val="0"/>
          <w:sz w:val="18"/>
          <w:szCs w:val="18"/>
          <w:lang w:val="en-GB" w:eastAsia="en-US"/>
        </w:rPr>
      </w:pPr>
      <w:r w:rsidRPr="00DF4B14">
        <w:rPr>
          <w:rFonts w:ascii="Calibri" w:eastAsia="Calibri" w:hAnsi="Calibri" w:cs="Arial"/>
          <w:spacing w:val="0"/>
          <w:sz w:val="18"/>
          <w:szCs w:val="18"/>
          <w:u w:val="single"/>
          <w:lang w:val="en-GB" w:eastAsia="en-US"/>
        </w:rPr>
        <w:t>Details of hosting/guest</w:t>
      </w:r>
      <w:r w:rsidRPr="00DF4B14">
        <w:rPr>
          <w:rFonts w:ascii="Calibri" w:eastAsia="Calibri" w:hAnsi="Calibri" w:cs="Arial"/>
          <w:spacing w:val="0"/>
          <w:sz w:val="18"/>
          <w:szCs w:val="18"/>
          <w:u w:val="single"/>
          <w:vertAlign w:val="superscript"/>
          <w:lang w:val="en-GB" w:eastAsia="en-US"/>
        </w:rPr>
        <w:footnoteReference w:id="2"/>
      </w:r>
      <w:r w:rsidRPr="00DF4B14">
        <w:rPr>
          <w:rFonts w:ascii="Calibri" w:eastAsia="Calibri" w:hAnsi="Calibri" w:cs="Arial"/>
          <w:spacing w:val="0"/>
          <w:sz w:val="18"/>
          <w:szCs w:val="18"/>
          <w:u w:val="single"/>
          <w:lang w:val="en-GB" w:eastAsia="en-US"/>
        </w:rPr>
        <w:t xml:space="preserve"> researcher in target country</w:t>
      </w:r>
      <w:r w:rsidRPr="00DF4B14">
        <w:rPr>
          <w:rFonts w:ascii="Calibri" w:eastAsia="Calibri" w:hAnsi="Calibri" w:cs="Arial"/>
          <w:b/>
          <w:spacing w:val="0"/>
          <w:sz w:val="18"/>
          <w:szCs w:val="18"/>
          <w:lang w:val="en-GB" w:eastAsia="en-US"/>
        </w:rPr>
        <w:t xml:space="preserve">: </w:t>
      </w:r>
      <w:r w:rsidRPr="00DF4B14">
        <w:rPr>
          <w:rFonts w:ascii="Calibri" w:eastAsia="Calibri" w:hAnsi="Calibri" w:cs="Arial"/>
          <w:spacing w:val="0"/>
          <w:sz w:val="18"/>
          <w:szCs w:val="18"/>
          <w:lang w:val="en-GB" w:eastAsia="en-US"/>
        </w:rPr>
        <w:t xml:space="preserve">Title(s), first name, surname, university, faculty, section/department, field of study and specialism, phone number, e-mail, website. </w:t>
      </w:r>
    </w:p>
    <w:p w:rsidR="00DF4B14" w:rsidRPr="00DF4B14" w:rsidRDefault="00DF4B14" w:rsidP="00DF4B14">
      <w:pPr>
        <w:ind w:left="284"/>
        <w:jc w:val="both"/>
        <w:rPr>
          <w:rFonts w:ascii="Calibri" w:eastAsia="Calibri" w:hAnsi="Calibri" w:cs="Arial"/>
          <w:spacing w:val="0"/>
          <w:sz w:val="18"/>
          <w:szCs w:val="18"/>
          <w:u w:val="single"/>
          <w:lang w:val="en-GB" w:eastAsia="en-US"/>
        </w:rPr>
      </w:pPr>
    </w:p>
    <w:p w:rsidR="00DF4B14" w:rsidRPr="00DF4B14" w:rsidRDefault="00DF4B14" w:rsidP="00DF4B14">
      <w:pPr>
        <w:jc w:val="both"/>
        <w:rPr>
          <w:rFonts w:ascii="Calibri" w:eastAsia="Calibri" w:hAnsi="Calibri" w:cs="Arial"/>
          <w:spacing w:val="0"/>
          <w:sz w:val="18"/>
          <w:szCs w:val="18"/>
          <w:lang w:val="en-GB" w:eastAsia="en-US"/>
        </w:rPr>
      </w:pPr>
      <w:r w:rsidRPr="00DF4B14">
        <w:rPr>
          <w:rFonts w:ascii="Calibri" w:eastAsia="Calibri" w:hAnsi="Calibri" w:cs="Arial"/>
          <w:spacing w:val="0"/>
          <w:sz w:val="18"/>
          <w:szCs w:val="18"/>
          <w:u w:val="single"/>
          <w:lang w:val="en-GB" w:eastAsia="en-US"/>
        </w:rPr>
        <w:t>Details of institute of the hosting/guest</w:t>
      </w:r>
      <w:r w:rsidRPr="00DF4B14">
        <w:rPr>
          <w:rFonts w:ascii="Calibri" w:eastAsia="Calibri" w:hAnsi="Calibri" w:cs="Arial"/>
          <w:spacing w:val="0"/>
          <w:sz w:val="18"/>
          <w:szCs w:val="18"/>
          <w:u w:val="single"/>
          <w:vertAlign w:val="superscript"/>
          <w:lang w:val="en-GB" w:eastAsia="en-US"/>
        </w:rPr>
        <w:t>2</w:t>
      </w:r>
      <w:r w:rsidRPr="00DF4B14">
        <w:rPr>
          <w:rFonts w:ascii="Calibri" w:eastAsia="Calibri" w:hAnsi="Calibri" w:cs="Arial"/>
          <w:spacing w:val="0"/>
          <w:sz w:val="18"/>
          <w:szCs w:val="18"/>
          <w:u w:val="single"/>
          <w:lang w:val="en-GB" w:eastAsia="en-US"/>
        </w:rPr>
        <w:t xml:space="preserve"> researcher:</w:t>
      </w:r>
      <w:r w:rsidRPr="00DF4B14">
        <w:rPr>
          <w:rFonts w:ascii="Calibri" w:eastAsia="Calibri" w:hAnsi="Calibri" w:cs="Arial"/>
          <w:b/>
          <w:spacing w:val="0"/>
          <w:sz w:val="18"/>
          <w:szCs w:val="18"/>
          <w:lang w:val="en-GB" w:eastAsia="en-US"/>
        </w:rPr>
        <w:t xml:space="preserve"> </w:t>
      </w:r>
      <w:r w:rsidRPr="00DF4B14">
        <w:rPr>
          <w:rFonts w:ascii="Calibri" w:eastAsia="Calibri" w:hAnsi="Calibri" w:cs="Arial"/>
          <w:spacing w:val="0"/>
          <w:sz w:val="18"/>
          <w:szCs w:val="18"/>
          <w:lang w:val="en-GB" w:eastAsia="en-US"/>
        </w:rPr>
        <w:t>University website, relevant general contact persons within university (international office and/or dean/department head, etc.</w:t>
      </w:r>
    </w:p>
    <w:p w:rsidR="00252574" w:rsidRPr="00DF4B14" w:rsidRDefault="00252574" w:rsidP="00DF4B14">
      <w:pPr>
        <w:spacing w:line="276" w:lineRule="auto"/>
        <w:jc w:val="both"/>
        <w:rPr>
          <w:rFonts w:ascii="Calibri" w:eastAsia="Calibri" w:hAnsi="Calibri" w:cs="Arial"/>
          <w:spacing w:val="0"/>
          <w:sz w:val="18"/>
          <w:szCs w:val="18"/>
          <w:lang w:val="en-GB" w:eastAsia="en-US"/>
        </w:rPr>
      </w:pPr>
      <w:bookmarkStart w:id="0" w:name="_GoBack"/>
      <w:bookmarkEnd w:id="0"/>
    </w:p>
    <w:p w:rsidR="00DF4B14" w:rsidRPr="00DF4B14" w:rsidRDefault="00DF4B14" w:rsidP="00DF4B14">
      <w:pPr>
        <w:spacing w:after="120"/>
        <w:rPr>
          <w:rFonts w:ascii="Calibri" w:eastAsia="Calibri" w:hAnsi="Calibri"/>
          <w:b/>
          <w:color w:val="00A8D7"/>
          <w:spacing w:val="0"/>
          <w:sz w:val="20"/>
          <w:szCs w:val="20"/>
          <w:lang w:val="en-GB" w:eastAsia="en-US"/>
        </w:rPr>
      </w:pPr>
      <w:r w:rsidRPr="00DF4B14">
        <w:rPr>
          <w:rFonts w:ascii="Calibri" w:eastAsia="Calibri" w:hAnsi="Calibri"/>
          <w:b/>
          <w:color w:val="00A8D7"/>
          <w:spacing w:val="0"/>
          <w:sz w:val="20"/>
          <w:szCs w:val="20"/>
          <w:lang w:val="en-GB" w:eastAsia="en-US"/>
        </w:rPr>
        <w:t>Why this Staff Exchange?</w:t>
      </w:r>
    </w:p>
    <w:p w:rsidR="00DF4B14" w:rsidRPr="00157F5E" w:rsidRDefault="00DF4B14" w:rsidP="00252574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</w:pPr>
      <w:r w:rsidRPr="00157F5E"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  <w:t>Shortly describe your present/earlier collaboration with the hosting research and university.</w:t>
      </w:r>
    </w:p>
    <w:p w:rsidR="00DF4B14" w:rsidRPr="00157F5E" w:rsidRDefault="00DF4B14" w:rsidP="00252574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</w:pPr>
      <w:r w:rsidRPr="00157F5E"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  <w:t>Describe the topic and objective of this visit. Include the following:</w:t>
      </w:r>
    </w:p>
    <w:p w:rsidR="00DF4B14" w:rsidRPr="00157F5E" w:rsidRDefault="00DF4B14" w:rsidP="00252574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</w:pPr>
      <w:r w:rsidRPr="00157F5E"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  <w:t>How does this visit strengthens the cooperation</w:t>
      </w:r>
      <w:r w:rsidR="009B2603" w:rsidRPr="00157F5E"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  <w:t>?</w:t>
      </w:r>
    </w:p>
    <w:p w:rsidR="00DF4B14" w:rsidRPr="00157F5E" w:rsidRDefault="00DF4B14" w:rsidP="00252574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</w:pPr>
      <w:r w:rsidRPr="00157F5E"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  <w:t>Why is this visit is important for the progress (or set-up) of a joint research project and possible (joint) education)</w:t>
      </w:r>
      <w:r w:rsidR="009B2603" w:rsidRPr="00157F5E"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  <w:t>?</w:t>
      </w:r>
    </w:p>
    <w:p w:rsidR="00DF4B14" w:rsidRPr="00157F5E" w:rsidRDefault="00DF4B14" w:rsidP="00252574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</w:pPr>
      <w:r w:rsidRPr="00157F5E"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  <w:t xml:space="preserve">How does the research project fit in the Delft Global </w:t>
      </w:r>
      <w:r w:rsidR="009B2603" w:rsidRPr="00157F5E"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  <w:t>context?</w:t>
      </w:r>
    </w:p>
    <w:p w:rsidR="00DF4B14" w:rsidRPr="00157F5E" w:rsidRDefault="00DF4B14" w:rsidP="00252574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</w:pPr>
      <w:r w:rsidRPr="00157F5E"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  <w:t xml:space="preserve">Describe the planned activities (e.g. research collaboration, </w:t>
      </w:r>
      <w:r w:rsidR="009B2603" w:rsidRPr="00157F5E"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  <w:t>fieldwork</w:t>
      </w:r>
      <w:r w:rsidRPr="00157F5E"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  <w:t>, guest lectures, etc.) during this visit</w:t>
      </w:r>
      <w:r w:rsidR="009B2603" w:rsidRPr="00157F5E"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  <w:t>.</w:t>
      </w:r>
      <w:r w:rsidRPr="00157F5E"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  <w:t xml:space="preserve"> </w:t>
      </w:r>
    </w:p>
    <w:p w:rsidR="00DF4B14" w:rsidRPr="00157F5E" w:rsidRDefault="00DF4B14" w:rsidP="00252574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</w:pPr>
      <w:r w:rsidRPr="00157F5E"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  <w:t>Describe the time period of the visit.</w:t>
      </w:r>
    </w:p>
    <w:p w:rsidR="00DF4B14" w:rsidRPr="00157F5E" w:rsidRDefault="00DF4B14" w:rsidP="00252574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</w:pPr>
      <w:r w:rsidRPr="00157F5E">
        <w:rPr>
          <w:rFonts w:ascii="Calibri" w:eastAsia="Calibri" w:hAnsi="Calibri"/>
          <w:color w:val="000000"/>
          <w:spacing w:val="0"/>
          <w:sz w:val="18"/>
          <w:szCs w:val="18"/>
          <w:lang w:val="en-GB" w:eastAsia="en-US"/>
        </w:rPr>
        <w:t>Describe the activities related to TU Delft | Global Initiative (if the applicant visits a target country: as representative of TU Delft | Global Initiative, if a guest researcher visits TU Delft: activities by/with the guest researcher related to TU Delft | Global Initiative.</w:t>
      </w:r>
    </w:p>
    <w:p w:rsidR="00252574" w:rsidRPr="00DF4B14" w:rsidRDefault="00252574" w:rsidP="00DF4B14">
      <w:pPr>
        <w:contextualSpacing/>
        <w:rPr>
          <w:rFonts w:ascii="Calibri" w:eastAsia="Calibri" w:hAnsi="Calibri"/>
          <w:spacing w:val="0"/>
          <w:sz w:val="18"/>
          <w:szCs w:val="18"/>
          <w:lang w:val="en-GB" w:eastAsia="en-US"/>
        </w:rPr>
      </w:pPr>
    </w:p>
    <w:p w:rsidR="00DF4B14" w:rsidRPr="00DF4B14" w:rsidRDefault="00DF4B14" w:rsidP="00DF4B14">
      <w:pPr>
        <w:spacing w:after="120"/>
        <w:rPr>
          <w:rFonts w:ascii="Calibri" w:eastAsia="Calibri" w:hAnsi="Calibri"/>
          <w:b/>
          <w:color w:val="00A8D7"/>
          <w:spacing w:val="0"/>
          <w:sz w:val="20"/>
          <w:szCs w:val="20"/>
          <w:lang w:val="en-GB" w:eastAsia="en-US"/>
        </w:rPr>
      </w:pPr>
      <w:r w:rsidRPr="00DF4B14">
        <w:rPr>
          <w:rFonts w:ascii="Calibri" w:eastAsia="Calibri" w:hAnsi="Calibri"/>
          <w:b/>
          <w:color w:val="00A8D7"/>
          <w:spacing w:val="0"/>
          <w:sz w:val="20"/>
          <w:szCs w:val="20"/>
          <w:lang w:val="en-GB" w:eastAsia="en-US"/>
        </w:rPr>
        <w:t>Budget</w:t>
      </w:r>
    </w:p>
    <w:p w:rsidR="00DF4B14" w:rsidRDefault="00DF4B14" w:rsidP="00DF4B14">
      <w:pPr>
        <w:rPr>
          <w:rFonts w:ascii="Calibri" w:eastAsia="Calibri" w:hAnsi="Calibri"/>
          <w:spacing w:val="0"/>
          <w:sz w:val="18"/>
          <w:szCs w:val="18"/>
          <w:lang w:val="en-GB" w:eastAsia="en-US"/>
        </w:rPr>
      </w:pPr>
      <w:r w:rsidRPr="00DF4B14">
        <w:rPr>
          <w:rFonts w:ascii="Calibri" w:eastAsia="Calibri" w:hAnsi="Calibri"/>
          <w:spacing w:val="0"/>
          <w:sz w:val="18"/>
          <w:szCs w:val="18"/>
          <w:lang w:val="en-GB" w:eastAsia="en-US"/>
        </w:rPr>
        <w:t>Total budget requested is: €</w:t>
      </w:r>
    </w:p>
    <w:p w:rsidR="00252574" w:rsidRPr="00DF4B14" w:rsidRDefault="00252574" w:rsidP="00DF4B14">
      <w:pPr>
        <w:rPr>
          <w:rFonts w:ascii="Calibri" w:eastAsia="Calibri" w:hAnsi="Calibri"/>
          <w:spacing w:val="0"/>
          <w:sz w:val="18"/>
          <w:szCs w:val="18"/>
          <w:lang w:val="en-GB" w:eastAsia="en-US"/>
        </w:rPr>
      </w:pPr>
      <w:r>
        <w:rPr>
          <w:rFonts w:ascii="Calibri" w:eastAsia="Calibri" w:hAnsi="Calibri"/>
          <w:spacing w:val="0"/>
          <w:sz w:val="18"/>
          <w:szCs w:val="18"/>
          <w:lang w:val="en-GB" w:eastAsia="en-US"/>
        </w:rPr>
        <w:t xml:space="preserve">Baancode: </w:t>
      </w:r>
    </w:p>
    <w:p w:rsidR="00DF4B14" w:rsidRPr="00DF4B14" w:rsidRDefault="00DF4B14" w:rsidP="00DF4B14">
      <w:pPr>
        <w:rPr>
          <w:rFonts w:ascii="Calibri" w:eastAsia="Calibri" w:hAnsi="Calibri"/>
          <w:color w:val="00A8D7"/>
          <w:spacing w:val="0"/>
          <w:sz w:val="20"/>
          <w:szCs w:val="20"/>
          <w:lang w:val="en-GB" w:eastAsia="en-US"/>
        </w:rPr>
      </w:pPr>
    </w:p>
    <w:p w:rsidR="00DF4B14" w:rsidRPr="00DF4B14" w:rsidRDefault="00DF4B14" w:rsidP="00DF4B14">
      <w:pPr>
        <w:rPr>
          <w:rFonts w:ascii="Calibri" w:eastAsia="Calibri" w:hAnsi="Calibri"/>
          <w:spacing w:val="0"/>
          <w:sz w:val="18"/>
          <w:szCs w:val="18"/>
          <w:lang w:val="en-GB" w:eastAsia="en-US"/>
        </w:rPr>
      </w:pPr>
      <w:r w:rsidRPr="00DF4B14">
        <w:rPr>
          <w:rFonts w:ascii="Calibri" w:eastAsia="Calibri" w:hAnsi="Calibri"/>
          <w:spacing w:val="0"/>
          <w:sz w:val="18"/>
          <w:szCs w:val="18"/>
          <w:lang w:val="en-GB" w:eastAsia="en-US"/>
        </w:rPr>
        <w:t>Detailed budget: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"/>
        <w:gridCol w:w="1950"/>
        <w:gridCol w:w="176"/>
        <w:gridCol w:w="2268"/>
        <w:gridCol w:w="1985"/>
      </w:tblGrid>
      <w:tr w:rsidR="00DF4B14" w:rsidRPr="00DF4B14" w:rsidTr="00157F5E">
        <w:trPr>
          <w:gridAfter w:val="3"/>
          <w:wAfter w:w="4429" w:type="dxa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B14" w:rsidRPr="00DF4B14" w:rsidRDefault="00DF4B14" w:rsidP="00DF4B14">
            <w:pPr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B14" w:rsidRPr="00DF4B14" w:rsidRDefault="00DF4B14" w:rsidP="00DF4B14">
            <w:pPr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</w:pPr>
          </w:p>
        </w:tc>
      </w:tr>
      <w:tr w:rsidR="00DF4B14" w:rsidRPr="00157F5E" w:rsidTr="00157F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B14" w:rsidRPr="00DF4B14" w:rsidRDefault="00DF4B14" w:rsidP="00DF4B14">
            <w:pPr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B14" w:rsidRPr="00DF4B14" w:rsidRDefault="00DF4B14" w:rsidP="00157F5E">
            <w:pPr>
              <w:jc w:val="center"/>
              <w:rPr>
                <w:rFonts w:ascii="Calibri" w:eastAsia="Calibri" w:hAnsi="Calibri"/>
                <w:b/>
                <w:color w:val="00A8D7"/>
                <w:spacing w:val="0"/>
                <w:sz w:val="18"/>
                <w:szCs w:val="18"/>
                <w:lang w:val="en-GB" w:eastAsia="en-US"/>
              </w:rPr>
            </w:pPr>
            <w:r w:rsidRPr="00DF4B14">
              <w:rPr>
                <w:rFonts w:ascii="Calibri" w:eastAsia="Calibri" w:hAnsi="Calibri"/>
                <w:b/>
                <w:color w:val="00A8D7"/>
                <w:spacing w:val="0"/>
                <w:sz w:val="18"/>
                <w:szCs w:val="18"/>
                <w:lang w:val="en-GB" w:eastAsia="en-US"/>
              </w:rPr>
              <w:t>Global Staff Exchange Fund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DF4B14" w:rsidRPr="00DF4B14" w:rsidRDefault="00DF4B14" w:rsidP="00157F5E">
            <w:pPr>
              <w:jc w:val="center"/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</w:pPr>
            <w:r w:rsidRPr="00DF4B14"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  <w:t>Own contribution (optional)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B14" w:rsidRPr="00DF4B14" w:rsidRDefault="00DF4B14" w:rsidP="00157F5E">
            <w:pPr>
              <w:jc w:val="center"/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</w:pPr>
            <w:r w:rsidRPr="00DF4B14"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  <w:t>Total</w:t>
            </w:r>
          </w:p>
        </w:tc>
      </w:tr>
      <w:tr w:rsidR="00DF4B14" w:rsidRPr="00DF4B14" w:rsidTr="00157F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14" w:rsidRPr="00DF4B14" w:rsidRDefault="00DF4B14" w:rsidP="00DF4B14">
            <w:pPr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</w:pPr>
            <w:r w:rsidRPr="00DF4B14"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  <w:t>Travel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14" w:rsidRPr="00DF4B14" w:rsidRDefault="00DF4B14" w:rsidP="00157F5E">
            <w:pPr>
              <w:jc w:val="center"/>
              <w:rPr>
                <w:rFonts w:ascii="Calibri" w:eastAsia="Calibri" w:hAnsi="Calibri"/>
                <w:color w:val="00A8D7"/>
                <w:spacing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B14" w:rsidRPr="00DF4B14" w:rsidRDefault="00DF4B14" w:rsidP="00157F5E">
            <w:pPr>
              <w:jc w:val="center"/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14" w:rsidRPr="00DF4B14" w:rsidRDefault="00DF4B14" w:rsidP="00157F5E">
            <w:pPr>
              <w:jc w:val="center"/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</w:pPr>
          </w:p>
        </w:tc>
      </w:tr>
      <w:tr w:rsidR="00DF4B14" w:rsidRPr="00DF4B14" w:rsidTr="00157F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14" w:rsidRPr="00DF4B14" w:rsidRDefault="00DF4B14" w:rsidP="00DF4B14">
            <w:pPr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</w:pPr>
            <w:r w:rsidRPr="00DF4B14"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  <w:t>Accommodation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14" w:rsidRPr="00DF4B14" w:rsidRDefault="00DF4B14" w:rsidP="00157F5E">
            <w:pPr>
              <w:jc w:val="center"/>
              <w:rPr>
                <w:rFonts w:ascii="Calibri" w:eastAsia="Calibri" w:hAnsi="Calibri"/>
                <w:color w:val="00A8D7"/>
                <w:spacing w:val="0"/>
                <w:sz w:val="18"/>
                <w:szCs w:val="18"/>
                <w:lang w:val="en-GB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B14" w:rsidRPr="00DF4B14" w:rsidRDefault="00DF4B14" w:rsidP="00157F5E">
            <w:pPr>
              <w:jc w:val="center"/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14" w:rsidRPr="00DF4B14" w:rsidRDefault="00DF4B14" w:rsidP="00157F5E">
            <w:pPr>
              <w:jc w:val="center"/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</w:pPr>
          </w:p>
        </w:tc>
      </w:tr>
      <w:tr w:rsidR="00DF4B14" w:rsidRPr="00DF4B14" w:rsidTr="00157F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14" w:rsidRPr="00DF4B14" w:rsidRDefault="00DF4B14" w:rsidP="00DF4B14">
            <w:pPr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</w:pPr>
            <w:r w:rsidRPr="00DF4B14"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  <w:t>Other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14" w:rsidRPr="00DF4B14" w:rsidRDefault="00DF4B14" w:rsidP="00157F5E">
            <w:pPr>
              <w:jc w:val="center"/>
              <w:rPr>
                <w:rFonts w:ascii="Calibri" w:eastAsia="Calibri" w:hAnsi="Calibri"/>
                <w:i/>
                <w:color w:val="00A8D7"/>
                <w:spacing w:val="0"/>
                <w:sz w:val="18"/>
                <w:szCs w:val="18"/>
                <w:lang w:val="en-GB" w:eastAsia="en-US"/>
              </w:rPr>
            </w:pPr>
            <w:r w:rsidRPr="00DF4B14">
              <w:rPr>
                <w:rFonts w:ascii="Calibri" w:eastAsia="Calibri" w:hAnsi="Calibri"/>
                <w:i/>
                <w:color w:val="00A8D7"/>
                <w:spacing w:val="0"/>
                <w:sz w:val="18"/>
                <w:szCs w:val="18"/>
                <w:lang w:val="en-GB" w:eastAsia="en-US"/>
              </w:rPr>
              <w:t>(not applicable)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4B14" w:rsidRPr="00DF4B14" w:rsidRDefault="00DF4B14" w:rsidP="00157F5E">
            <w:pPr>
              <w:jc w:val="center"/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4B14" w:rsidRPr="00DF4B14" w:rsidRDefault="00DF4B14" w:rsidP="00157F5E">
            <w:pPr>
              <w:jc w:val="center"/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</w:pPr>
          </w:p>
        </w:tc>
      </w:tr>
      <w:tr w:rsidR="00DF4B14" w:rsidRPr="00DF4B14" w:rsidTr="00157F5E"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14" w:rsidRPr="00DF4B14" w:rsidRDefault="00DF4B14" w:rsidP="00DF4B14">
            <w:pPr>
              <w:rPr>
                <w:rFonts w:ascii="Calibri" w:eastAsia="Calibri" w:hAnsi="Calibri"/>
                <w:b/>
                <w:spacing w:val="0"/>
                <w:sz w:val="18"/>
                <w:szCs w:val="18"/>
                <w:lang w:val="en-GB" w:eastAsia="en-US"/>
              </w:rPr>
            </w:pPr>
            <w:r w:rsidRPr="00DF4B14">
              <w:rPr>
                <w:rFonts w:ascii="Calibri" w:eastAsia="Calibri" w:hAnsi="Calibri"/>
                <w:b/>
                <w:spacing w:val="0"/>
                <w:sz w:val="18"/>
                <w:szCs w:val="18"/>
                <w:lang w:val="en-GB" w:eastAsia="en-US"/>
              </w:rPr>
              <w:t>Total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14" w:rsidRPr="00DF4B14" w:rsidRDefault="00DF4B14" w:rsidP="00157F5E">
            <w:pPr>
              <w:jc w:val="center"/>
              <w:rPr>
                <w:rFonts w:ascii="Calibri" w:eastAsia="Calibri" w:hAnsi="Calibri"/>
                <w:i/>
                <w:color w:val="00A8D7"/>
                <w:spacing w:val="0"/>
                <w:sz w:val="18"/>
                <w:szCs w:val="18"/>
                <w:lang w:val="en-GB" w:eastAsia="en-US"/>
              </w:rPr>
            </w:pPr>
            <w:r w:rsidRPr="00DF4B14">
              <w:rPr>
                <w:rFonts w:ascii="Calibri" w:eastAsia="Calibri" w:hAnsi="Calibri"/>
                <w:i/>
                <w:color w:val="00A8D7"/>
                <w:spacing w:val="0"/>
                <w:sz w:val="18"/>
                <w:szCs w:val="18"/>
                <w:lang w:val="en-GB" w:eastAsia="en-US"/>
              </w:rPr>
              <w:t>(max. € 5000,-)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B14" w:rsidRPr="00DF4B14" w:rsidRDefault="00DF4B14" w:rsidP="00157F5E">
            <w:pPr>
              <w:jc w:val="center"/>
              <w:rPr>
                <w:rFonts w:ascii="Calibri" w:eastAsia="Calibri" w:hAnsi="Calibri"/>
                <w:i/>
                <w:spacing w:val="0"/>
                <w:sz w:val="18"/>
                <w:szCs w:val="18"/>
                <w:lang w:val="en-GB"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14" w:rsidRPr="00DF4B14" w:rsidRDefault="00DF4B14" w:rsidP="00157F5E">
            <w:pPr>
              <w:jc w:val="center"/>
              <w:rPr>
                <w:rFonts w:ascii="Calibri" w:eastAsia="Calibri" w:hAnsi="Calibri"/>
                <w:spacing w:val="0"/>
                <w:sz w:val="18"/>
                <w:szCs w:val="18"/>
                <w:lang w:val="en-GB" w:eastAsia="en-US"/>
              </w:rPr>
            </w:pPr>
          </w:p>
        </w:tc>
      </w:tr>
    </w:tbl>
    <w:p w:rsidR="00DF4B14" w:rsidRPr="00DF4B14" w:rsidRDefault="00DF4B14" w:rsidP="00DF4B14">
      <w:pPr>
        <w:rPr>
          <w:rFonts w:ascii="Calibri" w:eastAsia="Calibri" w:hAnsi="Calibri"/>
          <w:spacing w:val="0"/>
          <w:sz w:val="22"/>
          <w:szCs w:val="22"/>
          <w:lang w:val="en-GB" w:eastAsia="en-US"/>
        </w:rPr>
      </w:pPr>
    </w:p>
    <w:p w:rsidR="00DF4B14" w:rsidRPr="00DF4B14" w:rsidRDefault="00DF4B14" w:rsidP="00DF4B14">
      <w:pPr>
        <w:spacing w:after="120"/>
        <w:rPr>
          <w:rFonts w:ascii="Calibri" w:eastAsia="Calibri" w:hAnsi="Calibri"/>
          <w:b/>
          <w:color w:val="00A8D7"/>
          <w:spacing w:val="0"/>
          <w:sz w:val="20"/>
          <w:szCs w:val="20"/>
          <w:lang w:val="en-GB" w:eastAsia="en-US"/>
        </w:rPr>
      </w:pPr>
      <w:r w:rsidRPr="00DF4B14">
        <w:rPr>
          <w:rFonts w:ascii="Calibri" w:eastAsia="Calibri" w:hAnsi="Calibri"/>
          <w:b/>
          <w:color w:val="00A8D7"/>
          <w:spacing w:val="0"/>
          <w:sz w:val="20"/>
          <w:szCs w:val="20"/>
          <w:lang w:val="en-GB" w:eastAsia="en-US"/>
        </w:rPr>
        <w:t>CVs</w:t>
      </w:r>
    </w:p>
    <w:p w:rsidR="00DF4B14" w:rsidRPr="00DF4B14" w:rsidRDefault="00DF4B14" w:rsidP="00DF4B14">
      <w:pPr>
        <w:spacing w:after="200" w:line="276" w:lineRule="auto"/>
        <w:rPr>
          <w:rFonts w:ascii="Calibri" w:eastAsia="Calibri" w:hAnsi="Calibri"/>
          <w:spacing w:val="0"/>
          <w:sz w:val="18"/>
          <w:szCs w:val="18"/>
          <w:lang w:val="en-GB" w:eastAsia="en-US"/>
        </w:rPr>
      </w:pPr>
      <w:r w:rsidRPr="00DF4B14">
        <w:rPr>
          <w:rFonts w:ascii="Calibri" w:eastAsia="Calibri" w:hAnsi="Calibri"/>
          <w:spacing w:val="0"/>
          <w:sz w:val="18"/>
          <w:szCs w:val="18"/>
          <w:lang w:val="en-GB" w:eastAsia="en-US"/>
        </w:rPr>
        <w:t>Please enclose a (short) CV of the applicant and of the hosting/guest</w:t>
      </w:r>
      <w:r w:rsidRPr="00DF4B14">
        <w:rPr>
          <w:rFonts w:ascii="Calibri" w:eastAsia="Calibri" w:hAnsi="Calibri"/>
          <w:spacing w:val="0"/>
          <w:sz w:val="18"/>
          <w:szCs w:val="18"/>
          <w:vertAlign w:val="superscript"/>
          <w:lang w:val="en-GB" w:eastAsia="en-US"/>
        </w:rPr>
        <w:t>2</w:t>
      </w:r>
      <w:r w:rsidRPr="00DF4B14">
        <w:rPr>
          <w:rFonts w:ascii="Calibri" w:eastAsia="Calibri" w:hAnsi="Calibri"/>
          <w:spacing w:val="0"/>
          <w:sz w:val="18"/>
          <w:szCs w:val="18"/>
          <w:lang w:val="en-GB" w:eastAsia="en-US"/>
        </w:rPr>
        <w:t xml:space="preserve"> researcher.</w:t>
      </w:r>
    </w:p>
    <w:p w:rsidR="00DF4B14" w:rsidRPr="00DF4B14" w:rsidRDefault="00DF4B14" w:rsidP="00DF4B14">
      <w:pPr>
        <w:spacing w:after="200" w:line="276" w:lineRule="auto"/>
        <w:rPr>
          <w:rFonts w:ascii="Calibri" w:eastAsia="Calibri" w:hAnsi="Calibri"/>
          <w:spacing w:val="0"/>
          <w:sz w:val="22"/>
          <w:szCs w:val="22"/>
          <w:lang w:val="en-GB" w:eastAsia="en-US"/>
        </w:rPr>
      </w:pPr>
    </w:p>
    <w:sectPr w:rsidR="00DF4B14" w:rsidRPr="00DF4B14" w:rsidSect="00DF4B14">
      <w:head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F5E" w:rsidRDefault="00157F5E">
      <w:r>
        <w:separator/>
      </w:r>
    </w:p>
  </w:endnote>
  <w:endnote w:type="continuationSeparator" w:id="0">
    <w:p w:rsidR="00157F5E" w:rsidRDefault="0015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E8" w:rsidRPr="000B568B" w:rsidRDefault="00F314E8">
    <w:pPr>
      <w:pStyle w:val="Voettekst"/>
      <w:tabs>
        <w:tab w:val="clear" w:pos="4703"/>
        <w:tab w:val="left" w:pos="5656"/>
        <w:tab w:val="left" w:pos="6516"/>
      </w:tabs>
      <w:rPr>
        <w:rFonts w:ascii="Arial" w:hAnsi="Arial" w:cs="Arial"/>
      </w:rPr>
    </w:pPr>
    <w:r>
      <w:tab/>
    </w:r>
    <w:bookmarkStart w:id="1" w:name="Bvoetpag"/>
    <w:bookmarkEnd w:id="1"/>
    <w:r w:rsidRPr="000B568B">
      <w:rPr>
        <w:rFonts w:ascii="Arial" w:hAnsi="Arial" w:cs="Arial"/>
      </w:rPr>
      <w:t>Pag./van</w:t>
    </w:r>
    <w:r w:rsidRPr="000B568B">
      <w:rPr>
        <w:rFonts w:ascii="Arial" w:hAnsi="Arial" w:cs="Arial"/>
      </w:rPr>
      <w:tab/>
    </w:r>
    <w:r w:rsidRPr="000B568B">
      <w:rPr>
        <w:rStyle w:val="Paginanummer"/>
        <w:rFonts w:ascii="Arial" w:hAnsi="Arial" w:cs="Arial"/>
      </w:rPr>
      <w:fldChar w:fldCharType="begin"/>
    </w:r>
    <w:r w:rsidRPr="000B568B">
      <w:rPr>
        <w:rStyle w:val="Paginanummer"/>
        <w:rFonts w:ascii="Arial" w:hAnsi="Arial" w:cs="Arial"/>
      </w:rPr>
      <w:instrText xml:space="preserve"> PAGE </w:instrText>
    </w:r>
    <w:r w:rsidRPr="000B568B">
      <w:rPr>
        <w:rStyle w:val="Paginanummer"/>
        <w:rFonts w:ascii="Arial" w:hAnsi="Arial" w:cs="Arial"/>
      </w:rPr>
      <w:fldChar w:fldCharType="separate"/>
    </w:r>
    <w:r w:rsidR="00DF4B14">
      <w:rPr>
        <w:rStyle w:val="Paginanummer"/>
        <w:rFonts w:ascii="Arial" w:hAnsi="Arial" w:cs="Arial"/>
        <w:noProof/>
      </w:rPr>
      <w:t>1</w:t>
    </w:r>
    <w:r w:rsidRPr="000B568B">
      <w:rPr>
        <w:rStyle w:val="Paginanummer"/>
        <w:rFonts w:ascii="Arial" w:hAnsi="Arial" w:cs="Arial"/>
      </w:rPr>
      <w:fldChar w:fldCharType="end"/>
    </w:r>
    <w:r w:rsidRPr="000B568B">
      <w:rPr>
        <w:rStyle w:val="Paginanummer"/>
        <w:rFonts w:ascii="Arial" w:hAnsi="Arial" w:cs="Arial"/>
      </w:rPr>
      <w:t>/</w:t>
    </w:r>
    <w:r w:rsidRPr="000B568B">
      <w:rPr>
        <w:rStyle w:val="Paginanummer"/>
        <w:rFonts w:ascii="Arial" w:hAnsi="Arial" w:cs="Arial"/>
      </w:rPr>
      <w:fldChar w:fldCharType="begin"/>
    </w:r>
    <w:r w:rsidRPr="000B568B">
      <w:rPr>
        <w:rStyle w:val="Paginanummer"/>
        <w:rFonts w:ascii="Arial" w:hAnsi="Arial" w:cs="Arial"/>
      </w:rPr>
      <w:instrText xml:space="preserve"> NUMPAGES </w:instrText>
    </w:r>
    <w:r w:rsidRPr="000B568B">
      <w:rPr>
        <w:rStyle w:val="Paginanummer"/>
        <w:rFonts w:ascii="Arial" w:hAnsi="Arial" w:cs="Arial"/>
      </w:rPr>
      <w:fldChar w:fldCharType="separate"/>
    </w:r>
    <w:r w:rsidR="00DF4B14">
      <w:rPr>
        <w:rStyle w:val="Paginanummer"/>
        <w:rFonts w:ascii="Arial" w:hAnsi="Arial" w:cs="Arial"/>
        <w:noProof/>
      </w:rPr>
      <w:t>2</w:t>
    </w:r>
    <w:r w:rsidRPr="000B568B">
      <w:rPr>
        <w:rStyle w:val="Paginanummer"/>
        <w:rFonts w:ascii="Arial" w:hAnsi="Arial" w:cs="Arial"/>
      </w:rPr>
      <w:fldChar w:fldCharType="end"/>
    </w:r>
    <w:r w:rsidRPr="000B568B">
      <w:rPr>
        <w:rFonts w:ascii="Arial" w:hAnsi="Arial" w:cs="Arial"/>
      </w:rPr>
      <w:tab/>
    </w:r>
    <w:r w:rsidRPr="000B568B">
      <w:rPr>
        <w:rFonts w:ascii="Arial" w:hAnsi="Arial" w:cs="Arial"/>
      </w:rPr>
      <w:tab/>
    </w:r>
  </w:p>
  <w:p w:rsidR="00F314E8" w:rsidRDefault="00F314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F5E" w:rsidRDefault="00157F5E">
      <w:r>
        <w:separator/>
      </w:r>
    </w:p>
  </w:footnote>
  <w:footnote w:type="continuationSeparator" w:id="0">
    <w:p w:rsidR="00157F5E" w:rsidRDefault="00157F5E">
      <w:r>
        <w:continuationSeparator/>
      </w:r>
    </w:p>
  </w:footnote>
  <w:footnote w:id="1">
    <w:p w:rsidR="00DF4B14" w:rsidRPr="00DF4B14" w:rsidRDefault="00DF4B14" w:rsidP="00DF4B14">
      <w:pPr>
        <w:pStyle w:val="Voetnoottekst"/>
        <w:rPr>
          <w:rFonts w:ascii="Calibri" w:hAnsi="Calibri"/>
          <w:sz w:val="16"/>
          <w:szCs w:val="16"/>
          <w:lang w:val="en-GB"/>
        </w:rPr>
      </w:pPr>
      <w:r w:rsidRPr="00DF4B14">
        <w:rPr>
          <w:rStyle w:val="Voetnootmarkering"/>
          <w:rFonts w:ascii="Calibri" w:hAnsi="Calibri"/>
          <w:sz w:val="16"/>
          <w:szCs w:val="16"/>
        </w:rPr>
        <w:footnoteRef/>
      </w:r>
      <w:r w:rsidRPr="00DF4B14">
        <w:rPr>
          <w:rFonts w:ascii="Calibri" w:hAnsi="Calibri"/>
          <w:sz w:val="16"/>
          <w:szCs w:val="16"/>
          <w:lang w:val="en-GB"/>
        </w:rPr>
        <w:t xml:space="preserve"> The applicant should be a TU Delft staff member, whether he is the guest or the host.</w:t>
      </w:r>
    </w:p>
  </w:footnote>
  <w:footnote w:id="2">
    <w:p w:rsidR="00DF4B14" w:rsidRDefault="00DF4B14" w:rsidP="00DF4B14">
      <w:pPr>
        <w:pStyle w:val="Voetnoottekst"/>
        <w:rPr>
          <w:lang w:val="en-GB"/>
        </w:rPr>
      </w:pPr>
      <w:r w:rsidRPr="00DF4B14">
        <w:rPr>
          <w:rFonts w:ascii="Calibri" w:hAnsi="Calibri"/>
          <w:sz w:val="16"/>
          <w:szCs w:val="16"/>
          <w:vertAlign w:val="superscript"/>
          <w:lang w:val="en-GB"/>
        </w:rPr>
        <w:footnoteRef/>
      </w:r>
      <w:r w:rsidRPr="00DF4B14">
        <w:rPr>
          <w:rFonts w:ascii="Calibri" w:hAnsi="Calibri"/>
          <w:sz w:val="16"/>
          <w:szCs w:val="16"/>
          <w:lang w:val="en-GB"/>
        </w:rPr>
        <w:t xml:space="preserve"> Choose what is applicable (hosting researcher: researcher of the hosting university that is visited by the TU Delft staff member, guest researcher: the researcher from the target country who visits the TU Delft and is hosted by the applicant.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E8" w:rsidRDefault="00F314E8" w:rsidP="00DF4B14">
    <w:pPr>
      <w:pStyle w:val="Koptekst"/>
      <w:tabs>
        <w:tab w:val="left" w:pos="3225"/>
      </w:tabs>
    </w:pPr>
  </w:p>
  <w:p w:rsidR="00DF4B14" w:rsidRDefault="00DF4B14" w:rsidP="00DF4B14">
    <w:pPr>
      <w:pStyle w:val="Koptekst"/>
      <w:tabs>
        <w:tab w:val="left" w:pos="3225"/>
      </w:tabs>
    </w:pPr>
  </w:p>
  <w:p w:rsidR="00DF4B14" w:rsidRDefault="00DF4B14" w:rsidP="00DF4B14">
    <w:pPr>
      <w:pStyle w:val="Koptekst"/>
      <w:tabs>
        <w:tab w:val="left" w:pos="3225"/>
      </w:tabs>
    </w:pPr>
  </w:p>
  <w:p w:rsidR="00DF4B14" w:rsidRDefault="00DF4B14" w:rsidP="00DF4B14">
    <w:pPr>
      <w:pStyle w:val="Koptekst"/>
      <w:tabs>
        <w:tab w:val="left" w:pos="3225"/>
      </w:tabs>
    </w:pPr>
  </w:p>
  <w:p w:rsidR="00F314E8" w:rsidRDefault="00F314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E8" w:rsidRDefault="006B18B3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4445</wp:posOffset>
          </wp:positionV>
          <wp:extent cx="3352800" cy="981075"/>
          <wp:effectExtent l="0" t="0" r="0" b="0"/>
          <wp:wrapSquare wrapText="bothSides"/>
          <wp:docPr id="1" name="Afbeelding 1" descr="Logo_TUDelft_Global_Initiative_met_ondertitel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UDelft_Global_Initiative_met_ondertitel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FAA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88A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7C2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5C4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A4C04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6A789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B2E84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0A35E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E242C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22C53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647D7"/>
    <w:multiLevelType w:val="hybridMultilevel"/>
    <w:tmpl w:val="A31C0FD4"/>
    <w:lvl w:ilvl="0" w:tplc="EEE68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D7F27"/>
    <w:multiLevelType w:val="hybridMultilevel"/>
    <w:tmpl w:val="BB22A242"/>
    <w:lvl w:ilvl="0" w:tplc="86D6231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00A8D7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3176A2"/>
    <w:multiLevelType w:val="hybridMultilevel"/>
    <w:tmpl w:val="085C0F80"/>
    <w:lvl w:ilvl="0" w:tplc="A7088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8D7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A6D3C"/>
    <w:multiLevelType w:val="hybridMultilevel"/>
    <w:tmpl w:val="F6D6009A"/>
    <w:lvl w:ilvl="0" w:tplc="90EE86C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FA"/>
    <w:rsid w:val="000529FA"/>
    <w:rsid w:val="00054B7B"/>
    <w:rsid w:val="000B568B"/>
    <w:rsid w:val="001263ED"/>
    <w:rsid w:val="00157F5E"/>
    <w:rsid w:val="001F04E3"/>
    <w:rsid w:val="00252574"/>
    <w:rsid w:val="002A66D1"/>
    <w:rsid w:val="00303519"/>
    <w:rsid w:val="00327041"/>
    <w:rsid w:val="00576C22"/>
    <w:rsid w:val="005D7E4A"/>
    <w:rsid w:val="00626E71"/>
    <w:rsid w:val="00655ECE"/>
    <w:rsid w:val="006B18B3"/>
    <w:rsid w:val="006E5E87"/>
    <w:rsid w:val="006F034A"/>
    <w:rsid w:val="00704CC4"/>
    <w:rsid w:val="00775AF6"/>
    <w:rsid w:val="00834D80"/>
    <w:rsid w:val="00932015"/>
    <w:rsid w:val="009B2603"/>
    <w:rsid w:val="009D052A"/>
    <w:rsid w:val="009E7896"/>
    <w:rsid w:val="00C2734C"/>
    <w:rsid w:val="00DF4B14"/>
    <w:rsid w:val="00E41860"/>
    <w:rsid w:val="00F10397"/>
    <w:rsid w:val="00F314E8"/>
    <w:rsid w:val="00F320B4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579ECB3"/>
  <w15:chartTrackingRefBased/>
  <w15:docId w15:val="{F38096D0-D887-4E79-82D5-4F6EB073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ahoma" w:hAnsi="Tahoma"/>
      <w:spacing w:val="10"/>
      <w:sz w:val="19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spacing w:before="200"/>
      <w:ind w:left="-57"/>
    </w:pPr>
    <w:rPr>
      <w:spacing w:val="0"/>
      <w:sz w:val="13"/>
    </w:r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rPr>
      <w:rFonts w:ascii="Tahoma" w:hAnsi="Tahoma"/>
      <w:spacing w:val="10"/>
    </w:r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customStyle="1" w:styleId="kopklein">
    <w:name w:val="kopklein"/>
    <w:basedOn w:val="Standaard"/>
    <w:next w:val="Standaard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Koptekst"/>
    <w:next w:val="Standaard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Standaard"/>
    <w:next w:val="Standaard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Standaard"/>
    <w:rPr>
      <w:position w:val="4"/>
    </w:rPr>
  </w:style>
  <w:style w:type="paragraph" w:styleId="Voetnoottekst">
    <w:name w:val="footnote text"/>
    <w:basedOn w:val="Standaard"/>
    <w:link w:val="VoetnoottekstChar"/>
    <w:unhideWhenUsed/>
    <w:rsid w:val="00DF4B14"/>
    <w:rPr>
      <w:rFonts w:ascii="Times New Roman" w:hAnsi="Times New Roman"/>
      <w:spacing w:val="0"/>
      <w:sz w:val="20"/>
      <w:szCs w:val="20"/>
      <w:lang w:eastAsia="en-US"/>
    </w:rPr>
  </w:style>
  <w:style w:type="paragraph" w:styleId="Index1">
    <w:name w:val="index 1"/>
    <w:basedOn w:val="Standaard"/>
    <w:next w:val="Standaard"/>
    <w:semiHidden/>
    <w:pPr>
      <w:ind w:left="180" w:hanging="180"/>
    </w:pPr>
  </w:style>
  <w:style w:type="paragraph" w:styleId="Index2">
    <w:name w:val="index 2"/>
    <w:basedOn w:val="Standaard"/>
    <w:next w:val="Standaard"/>
    <w:semiHidden/>
    <w:pPr>
      <w:ind w:left="360" w:hanging="180"/>
    </w:pPr>
  </w:style>
  <w:style w:type="paragraph" w:styleId="Index3">
    <w:name w:val="index 3"/>
    <w:basedOn w:val="Standaard"/>
    <w:next w:val="Standaard"/>
    <w:semiHidden/>
    <w:pPr>
      <w:ind w:left="540" w:hanging="180"/>
    </w:pPr>
  </w:style>
  <w:style w:type="paragraph" w:styleId="Index4">
    <w:name w:val="index 4"/>
    <w:basedOn w:val="Standaard"/>
    <w:next w:val="Standaard"/>
    <w:semiHidden/>
    <w:pPr>
      <w:ind w:left="720" w:hanging="180"/>
    </w:pPr>
  </w:style>
  <w:style w:type="paragraph" w:styleId="Index5">
    <w:name w:val="index 5"/>
    <w:basedOn w:val="Standaard"/>
    <w:next w:val="Standaard"/>
    <w:semiHidden/>
    <w:pPr>
      <w:ind w:left="900" w:hanging="180"/>
    </w:pPr>
  </w:style>
  <w:style w:type="paragraph" w:styleId="Index6">
    <w:name w:val="index 6"/>
    <w:basedOn w:val="Standaard"/>
    <w:next w:val="Standaard"/>
    <w:semiHidden/>
    <w:pPr>
      <w:ind w:left="1080" w:hanging="180"/>
    </w:pPr>
  </w:style>
  <w:style w:type="paragraph" w:styleId="Index7">
    <w:name w:val="index 7"/>
    <w:basedOn w:val="Standaard"/>
    <w:next w:val="Standaard"/>
    <w:semiHidden/>
    <w:pPr>
      <w:ind w:left="1258" w:hanging="181"/>
    </w:pPr>
  </w:style>
  <w:style w:type="paragraph" w:styleId="Index8">
    <w:name w:val="index 8"/>
    <w:basedOn w:val="Standaard"/>
    <w:next w:val="Standaard"/>
    <w:semiHidden/>
    <w:pPr>
      <w:ind w:left="1440" w:hanging="180"/>
    </w:pPr>
  </w:style>
  <w:style w:type="paragraph" w:styleId="Index9">
    <w:name w:val="index 9"/>
    <w:basedOn w:val="Standaard"/>
    <w:next w:val="Standaard"/>
    <w:semiHidden/>
    <w:pPr>
      <w:ind w:left="1620" w:hanging="180"/>
    </w:pPr>
  </w:style>
  <w:style w:type="paragraph" w:styleId="Indexkop">
    <w:name w:val="index heading"/>
    <w:basedOn w:val="Standaard"/>
    <w:next w:val="Index1"/>
    <w:semiHidden/>
    <w:rPr>
      <w:rFonts w:cs="Arial"/>
      <w:b/>
      <w:bCs/>
    </w:rPr>
  </w:style>
  <w:style w:type="paragraph" w:styleId="Inhopg1">
    <w:name w:val="toc 1"/>
    <w:basedOn w:val="Standaard"/>
    <w:next w:val="Standaard"/>
    <w:semiHidden/>
  </w:style>
  <w:style w:type="paragraph" w:styleId="Inhopg2">
    <w:name w:val="toc 2"/>
    <w:basedOn w:val="Standaard"/>
    <w:next w:val="Standaard"/>
    <w:semiHidden/>
    <w:pPr>
      <w:ind w:left="180"/>
    </w:pPr>
  </w:style>
  <w:style w:type="paragraph" w:styleId="Inhopg3">
    <w:name w:val="toc 3"/>
    <w:basedOn w:val="Standaard"/>
    <w:next w:val="Standaard"/>
    <w:semiHidden/>
    <w:pPr>
      <w:ind w:left="360"/>
    </w:pPr>
  </w:style>
  <w:style w:type="paragraph" w:styleId="Inhopg4">
    <w:name w:val="toc 4"/>
    <w:basedOn w:val="Standaard"/>
    <w:next w:val="Standaard"/>
    <w:semiHidden/>
    <w:pPr>
      <w:ind w:left="540"/>
    </w:pPr>
  </w:style>
  <w:style w:type="paragraph" w:styleId="Inhopg5">
    <w:name w:val="toc 5"/>
    <w:basedOn w:val="Standaard"/>
    <w:next w:val="Standaard"/>
    <w:semiHidden/>
    <w:pPr>
      <w:ind w:left="720"/>
    </w:pPr>
  </w:style>
  <w:style w:type="paragraph" w:styleId="Inhopg6">
    <w:name w:val="toc 6"/>
    <w:basedOn w:val="Standaard"/>
    <w:next w:val="Standaard"/>
    <w:semiHidden/>
    <w:pPr>
      <w:ind w:left="900"/>
    </w:pPr>
  </w:style>
  <w:style w:type="paragraph" w:styleId="Inhopg7">
    <w:name w:val="toc 7"/>
    <w:basedOn w:val="Standaard"/>
    <w:next w:val="Standaard"/>
    <w:semiHidden/>
    <w:pPr>
      <w:ind w:left="1080"/>
    </w:pPr>
  </w:style>
  <w:style w:type="paragraph" w:styleId="Inhopg8">
    <w:name w:val="toc 8"/>
    <w:basedOn w:val="Standaard"/>
    <w:next w:val="Standaard"/>
    <w:semiHidden/>
    <w:pPr>
      <w:ind w:left="1260"/>
    </w:pPr>
  </w:style>
  <w:style w:type="paragraph" w:styleId="Inhopg9">
    <w:name w:val="toc 9"/>
    <w:basedOn w:val="Standaard"/>
    <w:next w:val="Standaard"/>
    <w:semiHidden/>
    <w:pPr>
      <w:ind w:left="1440"/>
    </w:p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opsomteken2">
    <w:name w:val="List Bullet 2"/>
    <w:basedOn w:val="Standaard"/>
    <w:pPr>
      <w:numPr>
        <w:numId w:val="1"/>
      </w:numPr>
    </w:pPr>
  </w:style>
  <w:style w:type="paragraph" w:styleId="Lijstopsomteken">
    <w:name w:val="List Bullet"/>
    <w:basedOn w:val="Standaard"/>
    <w:pPr>
      <w:numPr>
        <w:numId w:val="2"/>
      </w:numPr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3">
    <w:name w:val="List Bullet 3"/>
    <w:basedOn w:val="Standaard"/>
    <w:pPr>
      <w:numPr>
        <w:numId w:val="3"/>
      </w:numPr>
    </w:pPr>
  </w:style>
  <w:style w:type="paragraph" w:styleId="Lijstopsomteken4">
    <w:name w:val="List Bullet 4"/>
    <w:basedOn w:val="Standaard"/>
    <w:pPr>
      <w:numPr>
        <w:numId w:val="4"/>
      </w:numPr>
    </w:pPr>
  </w:style>
  <w:style w:type="paragraph" w:styleId="Lijstopsomteken5">
    <w:name w:val="List Bullet 5"/>
    <w:basedOn w:val="Standaard"/>
    <w:pPr>
      <w:numPr>
        <w:numId w:val="5"/>
      </w:numPr>
    </w:pPr>
  </w:style>
  <w:style w:type="paragraph" w:styleId="Lijstnummering">
    <w:name w:val="List Number"/>
    <w:basedOn w:val="Standaard"/>
    <w:pPr>
      <w:numPr>
        <w:numId w:val="6"/>
      </w:numPr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character" w:styleId="Regelnummer">
    <w:name w:val="line number"/>
    <w:rPr>
      <w:rFonts w:ascii="Tahoma" w:hAnsi="Tahoma"/>
      <w:spacing w:val="10"/>
      <w:sz w:val="18"/>
    </w:r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Zwaar">
    <w:name w:val="Strong"/>
    <w:qFormat/>
    <w:rPr>
      <w:rFonts w:ascii="Tahoma" w:hAnsi="Tahoma"/>
      <w:b/>
      <w:bCs/>
    </w:rPr>
  </w:style>
  <w:style w:type="character" w:styleId="Voetnootmarkering">
    <w:name w:val="footnote reference"/>
    <w:semiHidden/>
    <w:rPr>
      <w:rFonts w:ascii="Tahoma" w:hAnsi="Tahoma"/>
      <w:vertAlign w:val="superscript"/>
    </w:rPr>
  </w:style>
  <w:style w:type="character" w:styleId="Verwijzingopmerking">
    <w:name w:val="annotation reference"/>
    <w:semiHidden/>
    <w:rPr>
      <w:rFonts w:ascii="Tahoma" w:hAnsi="Tahoma"/>
      <w:spacing w:val="10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character" w:styleId="Nadruk">
    <w:name w:val="Emphasis"/>
    <w:qFormat/>
    <w:rPr>
      <w:rFonts w:ascii="Tahoma" w:hAnsi="Tahoma"/>
      <w:iCs/>
      <w:spacing w:val="10"/>
    </w:rPr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rPr>
      <w:rFonts w:cs="Arial"/>
      <w:sz w:val="20"/>
      <w:szCs w:val="20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indnootmarkering">
    <w:name w:val="endnote reference"/>
    <w:semiHidden/>
    <w:rPr>
      <w:rFonts w:ascii="Tahoma" w:hAnsi="Tahoma"/>
      <w:spacing w:val="10"/>
      <w:vertAlign w:val="superscript"/>
    </w:rPr>
  </w:style>
  <w:style w:type="paragraph" w:styleId="HTML-voorafopgemaakt">
    <w:name w:val="HTML Preformatted"/>
    <w:aliases w:val=" vooraf opgemaakt,vooraf opgemaakt"/>
    <w:basedOn w:val="Standaard"/>
    <w:rPr>
      <w:rFonts w:cs="Courier New"/>
      <w:sz w:val="20"/>
      <w:szCs w:val="20"/>
    </w:rPr>
  </w:style>
  <w:style w:type="character" w:styleId="HTML-acroniem">
    <w:name w:val="HTML Acronym"/>
    <w:rPr>
      <w:rFonts w:ascii="Tahoma" w:hAnsi="Tahoma"/>
      <w:spacing w:val="10"/>
    </w:rPr>
  </w:style>
  <w:style w:type="paragraph" w:styleId="HTML-adres">
    <w:name w:val="HTML Address"/>
    <w:basedOn w:val="Standaard"/>
    <w:rPr>
      <w:i/>
      <w:iCs/>
    </w:rPr>
  </w:style>
  <w:style w:type="character" w:styleId="HTML-citaat">
    <w:name w:val="HTML Cite"/>
    <w:rPr>
      <w:rFonts w:ascii="Tahoma" w:hAnsi="Tahoma"/>
      <w:iCs/>
      <w:spacing w:val="10"/>
      <w:kern w:val="32"/>
    </w:rPr>
  </w:style>
  <w:style w:type="character" w:styleId="HTMLCode">
    <w:name w:val="HTML Code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rPr>
      <w:rFonts w:ascii="Tahoma" w:hAnsi="Tahoma"/>
      <w:iCs/>
      <w:spacing w:val="10"/>
    </w:rPr>
  </w:style>
  <w:style w:type="character" w:styleId="HTML-voorbeeld">
    <w:name w:val="HTML Sample"/>
    <w:rPr>
      <w:rFonts w:ascii="Tahoma" w:hAnsi="Tahoma"/>
      <w:spacing w:val="10"/>
    </w:rPr>
  </w:style>
  <w:style w:type="character" w:styleId="Hyperlink">
    <w:name w:val="Hyperlink"/>
    <w:rPr>
      <w:rFonts w:ascii="Tahoma" w:hAnsi="Tahoma"/>
      <w:color w:val="0000FF"/>
      <w:spacing w:val="10"/>
      <w:kern w:val="24"/>
      <w:u w:val="single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cs="Arial"/>
      <w:b/>
      <w:bCs/>
      <w:kern w:val="24"/>
      <w:sz w:val="24"/>
    </w:rPr>
  </w:style>
  <w:style w:type="paragraph" w:styleId="Normaalweb">
    <w:name w:val="Normal (Web)"/>
    <w:basedOn w:val="Standaard"/>
    <w:rPr>
      <w:sz w:val="24"/>
    </w:rPr>
  </w:style>
  <w:style w:type="paragraph" w:styleId="Lijst3">
    <w:name w:val="List 3"/>
    <w:basedOn w:val="Standaard"/>
    <w:pPr>
      <w:ind w:left="849" w:hanging="283"/>
    </w:pPr>
  </w:style>
  <w:style w:type="paragraph" w:customStyle="1" w:styleId="Koptekst9">
    <w:name w:val="Koptekst9"/>
    <w:basedOn w:val="Standaard"/>
    <w:rPr>
      <w:position w:val="2"/>
      <w:sz w:val="18"/>
    </w:rPr>
  </w:style>
  <w:style w:type="character" w:customStyle="1" w:styleId="VoetnoottekstChar">
    <w:name w:val="Voetnoottekst Char"/>
    <w:link w:val="Voetnoottekst"/>
    <w:rsid w:val="00DF4B14"/>
    <w:rPr>
      <w:lang w:eastAsia="en-US"/>
    </w:rPr>
  </w:style>
  <w:style w:type="paragraph" w:styleId="Lijstalinea">
    <w:name w:val="List Paragraph"/>
    <w:basedOn w:val="Standaard"/>
    <w:uiPriority w:val="34"/>
    <w:qFormat/>
    <w:rsid w:val="00DF4B14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DF4B1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DF4B1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Universiteitsdienst Marketing &amp; Communicatie</vt:lpstr>
      <vt:lpstr>Universiteitsdienst Marketing &amp; Communicatie</vt:lpstr>
    </vt:vector>
  </TitlesOfParts>
  <Company>TU Delft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Universiteitsdienst Marketing &amp; Communicatie</dc:title>
  <dc:subject>Sjabloon voor Huisstijl TUDelft</dc:subject>
  <dc:creator>AKonings</dc:creator>
  <cp:keywords/>
  <cp:lastModifiedBy>Rezi Moeling</cp:lastModifiedBy>
  <cp:revision>3</cp:revision>
  <cp:lastPrinted>2004-01-15T14:57:00Z</cp:lastPrinted>
  <dcterms:created xsi:type="dcterms:W3CDTF">2022-10-17T15:54:00Z</dcterms:created>
  <dcterms:modified xsi:type="dcterms:W3CDTF">2022-10-17T15:55:00Z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v2.5</vt:lpwstr>
  </property>
</Properties>
</file>