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EE67B" w14:textId="379A6EE9" w:rsidR="00D67CE3" w:rsidRPr="00D67CE3" w:rsidRDefault="00D67CE3" w:rsidP="0044068C">
      <w:pPr>
        <w:spacing w:after="0"/>
        <w:jc w:val="center"/>
        <w:rPr>
          <w:b/>
          <w:bCs/>
          <w:sz w:val="28"/>
          <w:szCs w:val="28"/>
        </w:rPr>
      </w:pPr>
      <w:r w:rsidRPr="00D67CE3">
        <w:rPr>
          <w:b/>
          <w:bCs/>
          <w:sz w:val="28"/>
          <w:szCs w:val="28"/>
        </w:rPr>
        <w:t>Open Education Stimulation Fund 202</w:t>
      </w:r>
      <w:r w:rsidR="007D3149">
        <w:rPr>
          <w:b/>
          <w:bCs/>
          <w:sz w:val="28"/>
          <w:szCs w:val="28"/>
        </w:rPr>
        <w:t>5</w:t>
      </w:r>
    </w:p>
    <w:p w14:paraId="7D88C57B" w14:textId="44ECEE0F" w:rsidR="007D3651" w:rsidRPr="00D67CE3" w:rsidRDefault="007D3651" w:rsidP="0044068C">
      <w:pPr>
        <w:spacing w:after="120"/>
        <w:jc w:val="center"/>
        <w:rPr>
          <w:b/>
          <w:sz w:val="28"/>
          <w:szCs w:val="28"/>
        </w:rPr>
      </w:pPr>
      <w:r w:rsidRPr="00D67CE3">
        <w:rPr>
          <w:b/>
          <w:sz w:val="28"/>
          <w:szCs w:val="28"/>
        </w:rPr>
        <w:t>Application form</w:t>
      </w:r>
    </w:p>
    <w:p w14:paraId="693B4EBC" w14:textId="4F41DDF2" w:rsidR="5DAF8715" w:rsidRPr="00D67CE3" w:rsidRDefault="5DAF8715" w:rsidP="0044068C">
      <w:pPr>
        <w:spacing w:after="0"/>
        <w:jc w:val="center"/>
        <w:rPr>
          <w:b/>
          <w:bCs/>
        </w:rPr>
      </w:pPr>
      <w:r w:rsidRPr="00D67CE3">
        <w:rPr>
          <w:b/>
          <w:bCs/>
          <w:i/>
          <w:iCs/>
        </w:rPr>
        <w:t xml:space="preserve">Please send your completed application form to </w:t>
      </w:r>
      <w:hyperlink r:id="rId9" w:history="1">
        <w:r w:rsidR="007D3149" w:rsidRPr="00133080">
          <w:rPr>
            <w:rStyle w:val="Hyperlink"/>
            <w:b/>
            <w:bCs/>
            <w:i/>
            <w:iCs/>
          </w:rPr>
          <w:t>oesf@tudelft.nl</w:t>
        </w:r>
      </w:hyperlink>
    </w:p>
    <w:p w14:paraId="567A9BB7" w14:textId="094D580F" w:rsidR="0F0121CB" w:rsidRDefault="0F0121CB" w:rsidP="0F0121CB">
      <w:pPr>
        <w:rPr>
          <w:b/>
          <w:bCs/>
        </w:rPr>
      </w:pPr>
    </w:p>
    <w:p w14:paraId="3D8AB7A9" w14:textId="043EECD7" w:rsidR="00E223E7" w:rsidRDefault="00E223E7" w:rsidP="00601F5C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b/>
          <w:bCs/>
        </w:rPr>
      </w:pPr>
      <w:r>
        <w:rPr>
          <w:b/>
          <w:bCs/>
        </w:rPr>
        <w:t xml:space="preserve">Project </w:t>
      </w:r>
      <w:r w:rsidR="004524BF">
        <w:rPr>
          <w:b/>
          <w:bCs/>
        </w:rPr>
        <w:t>title</w:t>
      </w:r>
      <w:r>
        <w:rPr>
          <w:b/>
          <w:bCs/>
        </w:rPr>
        <w:t>:</w:t>
      </w:r>
    </w:p>
    <w:p w14:paraId="12899AD1" w14:textId="77777777" w:rsidR="00E223E7" w:rsidRDefault="00E223E7" w:rsidP="00601F5C">
      <w:pPr>
        <w:pStyle w:val="ListParagraph"/>
        <w:rPr>
          <w:b/>
          <w:bCs/>
        </w:rPr>
      </w:pPr>
    </w:p>
    <w:p w14:paraId="3FF8270B" w14:textId="67839226" w:rsidR="000B0A78" w:rsidRDefault="007D3651" w:rsidP="0F0121CB">
      <w:pPr>
        <w:pStyle w:val="ListParagraph"/>
        <w:numPr>
          <w:ilvl w:val="0"/>
          <w:numId w:val="2"/>
        </w:numPr>
        <w:rPr>
          <w:b/>
          <w:bCs/>
        </w:rPr>
      </w:pPr>
      <w:r w:rsidRPr="0F0121CB">
        <w:rPr>
          <w:b/>
          <w:bCs/>
        </w:rPr>
        <w:t>Name(s) of applicants</w:t>
      </w:r>
      <w:r w:rsidR="000B0A78" w:rsidRPr="0F0121CB">
        <w:rPr>
          <w:b/>
          <w:bCs/>
        </w:rPr>
        <w:t>:</w:t>
      </w:r>
    </w:p>
    <w:p w14:paraId="222C56F5" w14:textId="0DC1B364" w:rsidR="007D3651" w:rsidRPr="00D13D90" w:rsidRDefault="18617C29" w:rsidP="722C9256">
      <w:pPr>
        <w:pStyle w:val="ListParagraph"/>
        <w:rPr>
          <w:b/>
          <w:bCs/>
        </w:rPr>
      </w:pPr>
      <w:r>
        <w:t>Please</w:t>
      </w:r>
      <w:r w:rsidR="0DCB5A1F">
        <w:t xml:space="preserve"> mark </w:t>
      </w:r>
      <w:r w:rsidR="65659B22">
        <w:t>the project leader with bold text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396"/>
        <w:gridCol w:w="1796"/>
        <w:gridCol w:w="1908"/>
        <w:gridCol w:w="1650"/>
        <w:gridCol w:w="1655"/>
        <w:gridCol w:w="1665"/>
      </w:tblGrid>
      <w:tr w:rsidR="000B0A78" w:rsidRPr="00D13D90" w14:paraId="6759E226" w14:textId="7AAD845B" w:rsidTr="3F0AA843">
        <w:tc>
          <w:tcPr>
            <w:tcW w:w="396" w:type="dxa"/>
          </w:tcPr>
          <w:p w14:paraId="1A10CA21" w14:textId="77777777" w:rsidR="000B0A78" w:rsidRPr="00D13D90" w:rsidRDefault="000B0A78" w:rsidP="00E569C4">
            <w:pPr>
              <w:jc w:val="center"/>
            </w:pPr>
          </w:p>
        </w:tc>
        <w:tc>
          <w:tcPr>
            <w:tcW w:w="1796" w:type="dxa"/>
          </w:tcPr>
          <w:p w14:paraId="1127054B" w14:textId="77777777" w:rsidR="000B0A78" w:rsidRPr="00D13D90" w:rsidRDefault="000B0A78" w:rsidP="00E569C4">
            <w:pPr>
              <w:jc w:val="center"/>
            </w:pPr>
            <w:r w:rsidRPr="00D13D90">
              <w:t>First name</w:t>
            </w:r>
          </w:p>
        </w:tc>
        <w:tc>
          <w:tcPr>
            <w:tcW w:w="1908" w:type="dxa"/>
          </w:tcPr>
          <w:p w14:paraId="2102D5A8" w14:textId="0F91D6C2" w:rsidR="000B0A78" w:rsidRPr="00D13D90" w:rsidRDefault="000B0A78" w:rsidP="00E569C4">
            <w:pPr>
              <w:jc w:val="center"/>
            </w:pPr>
            <w:r w:rsidRPr="00D13D90">
              <w:t>Last name</w:t>
            </w:r>
          </w:p>
        </w:tc>
        <w:tc>
          <w:tcPr>
            <w:tcW w:w="1650" w:type="dxa"/>
          </w:tcPr>
          <w:p w14:paraId="04CB457B" w14:textId="215C075C" w:rsidR="000B0A78" w:rsidRPr="00D13D90" w:rsidRDefault="000B0A78" w:rsidP="00E569C4">
            <w:pPr>
              <w:jc w:val="center"/>
            </w:pPr>
            <w:r w:rsidRPr="00D13D90">
              <w:t>Faculty</w:t>
            </w:r>
            <w:r w:rsidR="00640665">
              <w:t xml:space="preserve"> and department</w:t>
            </w:r>
          </w:p>
        </w:tc>
        <w:tc>
          <w:tcPr>
            <w:tcW w:w="1655" w:type="dxa"/>
          </w:tcPr>
          <w:p w14:paraId="0535430C" w14:textId="77777777" w:rsidR="000B0A78" w:rsidRPr="00D13D90" w:rsidRDefault="000B0A78" w:rsidP="00E569C4">
            <w:pPr>
              <w:jc w:val="center"/>
            </w:pPr>
            <w:r w:rsidRPr="00D13D90">
              <w:t>Position</w:t>
            </w:r>
          </w:p>
        </w:tc>
        <w:tc>
          <w:tcPr>
            <w:tcW w:w="1665" w:type="dxa"/>
          </w:tcPr>
          <w:p w14:paraId="6DBB96BC" w14:textId="765A2928" w:rsidR="000B0A78" w:rsidRPr="00D13D90" w:rsidRDefault="5F0FA384" w:rsidP="3F0AA843">
            <w:pPr>
              <w:spacing w:line="259" w:lineRule="auto"/>
              <w:jc w:val="center"/>
            </w:pPr>
            <w:r>
              <w:t>TU Delft e-mail address</w:t>
            </w:r>
          </w:p>
        </w:tc>
      </w:tr>
      <w:tr w:rsidR="000B0A78" w14:paraId="00923A79" w14:textId="4229365C" w:rsidTr="3F0AA843">
        <w:trPr>
          <w:trHeight w:val="176"/>
        </w:trPr>
        <w:tc>
          <w:tcPr>
            <w:tcW w:w="396" w:type="dxa"/>
          </w:tcPr>
          <w:p w14:paraId="7E45ADE2" w14:textId="77777777" w:rsidR="000B0A78" w:rsidRDefault="000B0A78" w:rsidP="00E569C4">
            <w:pPr>
              <w:jc w:val="center"/>
            </w:pPr>
            <w:r>
              <w:t>1.</w:t>
            </w:r>
          </w:p>
        </w:tc>
        <w:tc>
          <w:tcPr>
            <w:tcW w:w="1796" w:type="dxa"/>
          </w:tcPr>
          <w:p w14:paraId="522CAE63" w14:textId="1293213A" w:rsidR="000B0A78" w:rsidRPr="002155CD" w:rsidRDefault="000B0A78" w:rsidP="002A1472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172AEC66" w14:textId="0BFBA808" w:rsidR="000B0A78" w:rsidRPr="002155CD" w:rsidRDefault="000B0A78" w:rsidP="002A1472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64BBD620" w14:textId="20E743F2" w:rsidR="000B0A78" w:rsidRPr="002155CD" w:rsidRDefault="000B0A78" w:rsidP="002A1472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151277FF" w14:textId="2184A1AF" w:rsidR="000B0A78" w:rsidRPr="002155CD" w:rsidRDefault="000B0A78" w:rsidP="002A1472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421747B4" w14:textId="77777777" w:rsidR="000B0A78" w:rsidRDefault="000B0A78" w:rsidP="00E569C4">
            <w:pPr>
              <w:rPr>
                <w:sz w:val="20"/>
                <w:szCs w:val="20"/>
              </w:rPr>
            </w:pPr>
          </w:p>
        </w:tc>
      </w:tr>
      <w:tr w:rsidR="000B0A78" w14:paraId="1FCB425C" w14:textId="5579CB58" w:rsidTr="3F0AA843">
        <w:tc>
          <w:tcPr>
            <w:tcW w:w="396" w:type="dxa"/>
          </w:tcPr>
          <w:p w14:paraId="04D9D65A" w14:textId="77777777" w:rsidR="000B0A78" w:rsidRDefault="000B0A78" w:rsidP="00E569C4">
            <w:pPr>
              <w:jc w:val="center"/>
            </w:pPr>
            <w:r>
              <w:t>2.</w:t>
            </w:r>
          </w:p>
        </w:tc>
        <w:tc>
          <w:tcPr>
            <w:tcW w:w="1796" w:type="dxa"/>
          </w:tcPr>
          <w:p w14:paraId="3400FC7C" w14:textId="225D14BE" w:rsidR="000B0A78" w:rsidRPr="002155CD" w:rsidRDefault="000B0A78" w:rsidP="002A1472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24E2F274" w14:textId="4F2DEA16" w:rsidR="000B0A78" w:rsidRPr="002155CD" w:rsidRDefault="000B0A78" w:rsidP="002A1472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317C18AE" w14:textId="32D07BD7" w:rsidR="000B0A78" w:rsidRPr="002155CD" w:rsidRDefault="000B0A78" w:rsidP="002A1472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00CBA6D1" w14:textId="59A1868E" w:rsidR="000B0A78" w:rsidRPr="002155CD" w:rsidRDefault="000B0A78" w:rsidP="002A1472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3C7AE548" w14:textId="77777777" w:rsidR="000B0A78" w:rsidRDefault="000B0A78" w:rsidP="00E569C4">
            <w:pPr>
              <w:rPr>
                <w:sz w:val="20"/>
                <w:szCs w:val="20"/>
              </w:rPr>
            </w:pPr>
          </w:p>
        </w:tc>
      </w:tr>
      <w:tr w:rsidR="000B0A78" w14:paraId="7B753D4D" w14:textId="0D58ECB3" w:rsidTr="3F0AA843">
        <w:tc>
          <w:tcPr>
            <w:tcW w:w="396" w:type="dxa"/>
          </w:tcPr>
          <w:p w14:paraId="53BD7583" w14:textId="77777777" w:rsidR="000B0A78" w:rsidRDefault="000B0A78" w:rsidP="00E569C4">
            <w:pPr>
              <w:jc w:val="center"/>
            </w:pPr>
            <w:r>
              <w:t>3.</w:t>
            </w:r>
          </w:p>
        </w:tc>
        <w:tc>
          <w:tcPr>
            <w:tcW w:w="1796" w:type="dxa"/>
          </w:tcPr>
          <w:p w14:paraId="2652051F" w14:textId="500A7C73" w:rsidR="000B0A78" w:rsidRPr="002155CD" w:rsidRDefault="000B0A78" w:rsidP="002A1472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339B4AA2" w14:textId="110A7362" w:rsidR="000B0A78" w:rsidRPr="002155CD" w:rsidRDefault="000B0A78" w:rsidP="002A1472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678AF08E" w14:textId="1E11C87E" w:rsidR="000B0A78" w:rsidRPr="002155CD" w:rsidRDefault="000B0A78" w:rsidP="002A1472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583B7145" w14:textId="3D37039B" w:rsidR="000B0A78" w:rsidRPr="002155CD" w:rsidRDefault="000B0A78" w:rsidP="002A1472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277D38EA" w14:textId="77777777" w:rsidR="000B0A78" w:rsidRDefault="000B0A78" w:rsidP="000B0A78">
            <w:pPr>
              <w:rPr>
                <w:sz w:val="20"/>
                <w:szCs w:val="20"/>
              </w:rPr>
            </w:pPr>
          </w:p>
        </w:tc>
      </w:tr>
      <w:tr w:rsidR="000B0A78" w14:paraId="3AB64168" w14:textId="2DBF362B" w:rsidTr="3F0AA843">
        <w:tc>
          <w:tcPr>
            <w:tcW w:w="396" w:type="dxa"/>
          </w:tcPr>
          <w:p w14:paraId="5BBDBFFD" w14:textId="77777777" w:rsidR="000B0A78" w:rsidRDefault="000B0A78" w:rsidP="00E569C4">
            <w:pPr>
              <w:jc w:val="center"/>
            </w:pPr>
            <w:r>
              <w:t>4.</w:t>
            </w:r>
          </w:p>
        </w:tc>
        <w:tc>
          <w:tcPr>
            <w:tcW w:w="1796" w:type="dxa"/>
          </w:tcPr>
          <w:p w14:paraId="197B210F" w14:textId="1D088C75" w:rsidR="000B0A78" w:rsidRPr="002155CD" w:rsidRDefault="000B0A78" w:rsidP="00E569C4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23AFEF41" w14:textId="5F8D1064" w:rsidR="000B0A78" w:rsidRPr="002155CD" w:rsidRDefault="000B0A78" w:rsidP="00E569C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2F7A49EF" w14:textId="37DED018" w:rsidR="000B0A78" w:rsidRPr="002155CD" w:rsidRDefault="000B0A78" w:rsidP="000B0A78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01732DF2" w14:textId="558DBBBA" w:rsidR="000B0A78" w:rsidRPr="002155CD" w:rsidRDefault="000B0A78" w:rsidP="002A1472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1B8DD1C9" w14:textId="77777777" w:rsidR="000B0A78" w:rsidRDefault="000B0A78" w:rsidP="00E569C4">
            <w:pPr>
              <w:rPr>
                <w:sz w:val="20"/>
                <w:szCs w:val="20"/>
              </w:rPr>
            </w:pPr>
          </w:p>
        </w:tc>
      </w:tr>
      <w:tr w:rsidR="000B0A78" w14:paraId="51695AFB" w14:textId="2065FAD5" w:rsidTr="3F0AA843">
        <w:tc>
          <w:tcPr>
            <w:tcW w:w="396" w:type="dxa"/>
          </w:tcPr>
          <w:p w14:paraId="7CF7F7DD" w14:textId="77777777" w:rsidR="000B0A78" w:rsidRDefault="000B0A78" w:rsidP="00E569C4">
            <w:pPr>
              <w:jc w:val="center"/>
            </w:pPr>
            <w:r>
              <w:t>5.</w:t>
            </w:r>
          </w:p>
        </w:tc>
        <w:tc>
          <w:tcPr>
            <w:tcW w:w="1796" w:type="dxa"/>
          </w:tcPr>
          <w:p w14:paraId="4FECD0B8" w14:textId="655332F9" w:rsidR="000B0A78" w:rsidRPr="002155CD" w:rsidRDefault="000B0A78" w:rsidP="00E569C4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4B10115D" w14:textId="5E852A25" w:rsidR="000B0A78" w:rsidRPr="002155CD" w:rsidRDefault="000B0A78" w:rsidP="002A1472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4276F38D" w14:textId="08647100" w:rsidR="000B0A78" w:rsidRPr="002155CD" w:rsidRDefault="000B0A78" w:rsidP="002A1472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686A4F19" w14:textId="559576D9" w:rsidR="000B0A78" w:rsidRPr="002155CD" w:rsidRDefault="000B0A78" w:rsidP="00E569C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0354896F" w14:textId="77777777" w:rsidR="000B0A78" w:rsidRDefault="000B0A78" w:rsidP="00E569C4">
            <w:pPr>
              <w:rPr>
                <w:sz w:val="20"/>
                <w:szCs w:val="20"/>
              </w:rPr>
            </w:pPr>
          </w:p>
        </w:tc>
      </w:tr>
    </w:tbl>
    <w:p w14:paraId="51D43469" w14:textId="77777777" w:rsidR="007D3651" w:rsidRDefault="007D3651" w:rsidP="384AFBB7">
      <w:pPr>
        <w:rPr>
          <w:b/>
          <w:bCs/>
        </w:rPr>
      </w:pPr>
    </w:p>
    <w:p w14:paraId="0279ED86" w14:textId="73F36DCC" w:rsidR="72705776" w:rsidRDefault="72705776" w:rsidP="1C50EE27">
      <w:pPr>
        <w:rPr>
          <w:i/>
          <w:iCs/>
        </w:rPr>
      </w:pPr>
      <w:r w:rsidRPr="1C50EE27">
        <w:rPr>
          <w:i/>
          <w:iCs/>
        </w:rPr>
        <w:t xml:space="preserve">All personal data that is submitted through this form will be </w:t>
      </w:r>
      <w:r w:rsidR="70D78BFC" w:rsidRPr="1C50EE27">
        <w:rPr>
          <w:i/>
          <w:iCs/>
        </w:rPr>
        <w:t xml:space="preserve">treated </w:t>
      </w:r>
      <w:r w:rsidRPr="1C50EE27">
        <w:rPr>
          <w:i/>
          <w:iCs/>
        </w:rPr>
        <w:t xml:space="preserve">in accordance with the </w:t>
      </w:r>
      <w:hyperlink r:id="rId10" w:history="1">
        <w:r w:rsidRPr="1C50EE27">
          <w:rPr>
            <w:rStyle w:val="Hyperlink"/>
            <w:i/>
            <w:iCs/>
          </w:rPr>
          <w:t>TU Delft Privacy Statement</w:t>
        </w:r>
      </w:hyperlink>
      <w:r w:rsidRPr="1C50EE27">
        <w:rPr>
          <w:i/>
          <w:iCs/>
        </w:rPr>
        <w:t xml:space="preserve"> for staff members.</w:t>
      </w:r>
    </w:p>
    <w:p w14:paraId="54EB8931" w14:textId="219B45CE" w:rsidR="007D3651" w:rsidRDefault="007D3651" w:rsidP="00E569C4">
      <w:pPr>
        <w:rPr>
          <w:b/>
        </w:rPr>
      </w:pPr>
    </w:p>
    <w:p w14:paraId="6AFB0FF7" w14:textId="77777777" w:rsidR="007D3651" w:rsidRPr="00D13D90" w:rsidRDefault="007D3651" w:rsidP="0F0121CB">
      <w:pPr>
        <w:pStyle w:val="ListParagraph"/>
        <w:numPr>
          <w:ilvl w:val="0"/>
          <w:numId w:val="2"/>
        </w:numPr>
        <w:rPr>
          <w:b/>
          <w:bCs/>
        </w:rPr>
      </w:pPr>
      <w:r w:rsidRPr="0F0121CB">
        <w:rPr>
          <w:b/>
          <w:bCs/>
        </w:rPr>
        <w:t>Please select which of the following categories describe your proposed project best:</w:t>
      </w:r>
    </w:p>
    <w:p w14:paraId="3CA0578A" w14:textId="77777777" w:rsidR="007D3651" w:rsidRDefault="007D3651" w:rsidP="00E569C4">
      <w:pPr>
        <w:pStyle w:val="ListParagraph"/>
      </w:pPr>
      <w:r>
        <w:t xml:space="preserve"> </w:t>
      </w:r>
    </w:p>
    <w:p w14:paraId="6E4B16AE" w14:textId="6EAF64C0" w:rsidR="007D3651" w:rsidRDefault="00312EB3" w:rsidP="00E569C4">
      <w:pPr>
        <w:spacing w:line="240" w:lineRule="auto"/>
        <w:ind w:left="227" w:hanging="227"/>
        <w:jc w:val="both"/>
      </w:pPr>
      <w:sdt>
        <w:sdtPr>
          <w:id w:val="27545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FC1">
            <w:rPr>
              <w:rFonts w:ascii="MS Gothic" w:eastAsia="MS Gothic" w:hAnsi="MS Gothic" w:hint="eastAsia"/>
            </w:rPr>
            <w:t>☐</w:t>
          </w:r>
        </w:sdtContent>
      </w:sdt>
      <w:r w:rsidR="000C189A">
        <w:t>Creating and p</w:t>
      </w:r>
      <w:r w:rsidR="000C189A" w:rsidRPr="000C189A">
        <w:t>ublishing innovative self-made teaching materials, such as interactive open textbooks or open educational resources</w:t>
      </w:r>
      <w:r w:rsidR="007D3651">
        <w:t>.</w:t>
      </w:r>
    </w:p>
    <w:p w14:paraId="51B21156" w14:textId="592140FA" w:rsidR="007D3651" w:rsidRPr="000A3F2F" w:rsidRDefault="00312EB3" w:rsidP="00E569C4">
      <w:pPr>
        <w:spacing w:line="240" w:lineRule="auto"/>
        <w:ind w:left="227" w:hanging="227"/>
        <w:jc w:val="both"/>
      </w:pPr>
      <w:sdt>
        <w:sdtPr>
          <w:id w:val="207045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651">
            <w:rPr>
              <w:rFonts w:ascii="MS Gothic" w:eastAsia="MS Gothic" w:hAnsi="MS Gothic" w:hint="eastAsia"/>
            </w:rPr>
            <w:t>☐</w:t>
          </w:r>
        </w:sdtContent>
      </w:sdt>
      <w:r w:rsidR="007D3651">
        <w:t>Educating teaching staff about (the benefits of) finding, selecting and using already existing open educational resources</w:t>
      </w:r>
      <w:r w:rsidR="00CF7913">
        <w:t>.</w:t>
      </w:r>
    </w:p>
    <w:p w14:paraId="37500176" w14:textId="6BC6906F" w:rsidR="007D3651" w:rsidRPr="000A3F2F" w:rsidRDefault="00312EB3" w:rsidP="00E569C4">
      <w:pPr>
        <w:spacing w:line="240" w:lineRule="auto"/>
        <w:ind w:left="227" w:hanging="227"/>
        <w:jc w:val="both"/>
      </w:pPr>
      <w:sdt>
        <w:sdtPr>
          <w:id w:val="32871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651">
            <w:rPr>
              <w:rFonts w:ascii="MS Gothic" w:eastAsia="MS Gothic" w:hAnsi="MS Gothic" w:hint="eastAsia"/>
            </w:rPr>
            <w:t>☐</w:t>
          </w:r>
        </w:sdtContent>
      </w:sdt>
      <w:r w:rsidR="007D3651">
        <w:t>The development and implementation of innovative open educational practices</w:t>
      </w:r>
      <w:r w:rsidR="00CF7913">
        <w:t>.</w:t>
      </w:r>
    </w:p>
    <w:p w14:paraId="1354D0F4" w14:textId="44E62CBC" w:rsidR="007D3651" w:rsidRDefault="00312EB3" w:rsidP="00E569C4">
      <w:pPr>
        <w:spacing w:line="240" w:lineRule="auto"/>
        <w:ind w:left="227" w:hanging="227"/>
        <w:jc w:val="both"/>
      </w:pPr>
      <w:sdt>
        <w:sdtPr>
          <w:id w:val="33179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B83">
            <w:rPr>
              <w:rFonts w:ascii="MS Gothic" w:eastAsia="MS Gothic" w:hAnsi="MS Gothic" w:hint="eastAsia"/>
            </w:rPr>
            <w:t>☐</w:t>
          </w:r>
        </w:sdtContent>
      </w:sdt>
      <w:r w:rsidR="007D3651" w:rsidRPr="000A3F2F">
        <w:t>Documentation, publication, dissemination and/or upscaling of already existing innovative open educational practices.</w:t>
      </w:r>
    </w:p>
    <w:p w14:paraId="4D4EF53F" w14:textId="3F3E4025" w:rsidR="005E4B83" w:rsidRPr="000A3F2F" w:rsidRDefault="00312EB3" w:rsidP="00E569C4">
      <w:pPr>
        <w:spacing w:line="240" w:lineRule="auto"/>
        <w:ind w:left="227" w:hanging="227"/>
        <w:jc w:val="both"/>
      </w:pPr>
      <w:sdt>
        <w:sdtPr>
          <w:id w:val="-208166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911BA53">
            <w:rPr>
              <w:rFonts w:ascii="MS Gothic" w:eastAsia="MS Gothic" w:hAnsi="MS Gothic"/>
            </w:rPr>
            <w:t>☐</w:t>
          </w:r>
        </w:sdtContent>
      </w:sdt>
      <w:r w:rsidR="7911BA53">
        <w:t xml:space="preserve"> Other, namely …</w:t>
      </w:r>
    </w:p>
    <w:p w14:paraId="37E0E640" w14:textId="0496A096" w:rsidR="007D3651" w:rsidRDefault="007D3651" w:rsidP="00E569C4"/>
    <w:p w14:paraId="49EDF546" w14:textId="460F1CCE" w:rsidR="007D3651" w:rsidRDefault="4AB75651" w:rsidP="69CE64AD">
      <w:pPr>
        <w:pStyle w:val="ListParagraph"/>
        <w:numPr>
          <w:ilvl w:val="0"/>
          <w:numId w:val="2"/>
        </w:numPr>
        <w:rPr>
          <w:b/>
          <w:bCs/>
        </w:rPr>
      </w:pPr>
      <w:r w:rsidRPr="6777465E">
        <w:rPr>
          <w:b/>
          <w:bCs/>
        </w:rPr>
        <w:t xml:space="preserve">Please describe </w:t>
      </w:r>
      <w:r w:rsidR="066D9BC9" w:rsidRPr="6777465E">
        <w:rPr>
          <w:b/>
          <w:bCs/>
        </w:rPr>
        <w:t xml:space="preserve">the project </w:t>
      </w:r>
      <w:r w:rsidR="000A3FBA" w:rsidRPr="6777465E">
        <w:rPr>
          <w:b/>
          <w:bCs/>
        </w:rPr>
        <w:t xml:space="preserve">motivation, </w:t>
      </w:r>
      <w:r w:rsidR="3D4189E6" w:rsidRPr="6777465E">
        <w:rPr>
          <w:b/>
          <w:bCs/>
        </w:rPr>
        <w:t>goal</w:t>
      </w:r>
      <w:r w:rsidR="066D9BC9" w:rsidRPr="6777465E">
        <w:rPr>
          <w:b/>
          <w:bCs/>
        </w:rPr>
        <w:t xml:space="preserve">, and the way you intend to achieve </w:t>
      </w:r>
      <w:r w:rsidR="000A3FBA" w:rsidRPr="6777465E">
        <w:rPr>
          <w:b/>
          <w:bCs/>
        </w:rPr>
        <w:t xml:space="preserve">this </w:t>
      </w:r>
      <w:r w:rsidR="23A41A66" w:rsidRPr="6777465E">
        <w:rPr>
          <w:b/>
          <w:bCs/>
        </w:rPr>
        <w:t>goal</w:t>
      </w:r>
      <w:r w:rsidR="066D9BC9" w:rsidRPr="6777465E">
        <w:rPr>
          <w:b/>
          <w:bCs/>
        </w:rPr>
        <w:t>.</w:t>
      </w:r>
      <w:r w:rsidR="0C1A0FB5" w:rsidRPr="6777465E">
        <w:rPr>
          <w:b/>
          <w:bCs/>
        </w:rPr>
        <w:t xml:space="preserve"> Describe how you </w:t>
      </w:r>
      <w:r w:rsidR="00BD4855">
        <w:rPr>
          <w:b/>
          <w:bCs/>
        </w:rPr>
        <w:t>see</w:t>
      </w:r>
      <w:r w:rsidR="0C1A0FB5" w:rsidRPr="6777465E">
        <w:rPr>
          <w:b/>
          <w:bCs/>
        </w:rPr>
        <w:t xml:space="preserve"> open education as a </w:t>
      </w:r>
      <w:r w:rsidR="5E3DF036" w:rsidRPr="6777465E">
        <w:rPr>
          <w:b/>
          <w:bCs/>
        </w:rPr>
        <w:t>means to reach this goal.</w:t>
      </w:r>
      <w:r w:rsidR="066D9BC9" w:rsidRPr="6777465E">
        <w:rPr>
          <w:b/>
          <w:bCs/>
        </w:rPr>
        <w:t xml:space="preserve"> (max </w:t>
      </w:r>
      <w:r w:rsidR="000A3FBA" w:rsidRPr="6777465E">
        <w:rPr>
          <w:b/>
          <w:bCs/>
        </w:rPr>
        <w:t>750 words</w:t>
      </w:r>
      <w:r w:rsidR="066D9BC9" w:rsidRPr="6777465E">
        <w:rPr>
          <w:b/>
          <w:bCs/>
        </w:rPr>
        <w:t>)</w:t>
      </w:r>
      <w:r w:rsidRPr="6777465E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3651" w14:paraId="6E26A141" w14:textId="77777777" w:rsidTr="00CE232B">
        <w:trPr>
          <w:trHeight w:val="1600"/>
        </w:trPr>
        <w:tc>
          <w:tcPr>
            <w:tcW w:w="9016" w:type="dxa"/>
          </w:tcPr>
          <w:p w14:paraId="48E757F8" w14:textId="039113A7" w:rsidR="007D3651" w:rsidRPr="003259AA" w:rsidRDefault="007D3651" w:rsidP="002A1472"/>
        </w:tc>
      </w:tr>
    </w:tbl>
    <w:p w14:paraId="5B05247C" w14:textId="69439D3F" w:rsidR="007D3651" w:rsidRDefault="007D3651" w:rsidP="007D3651">
      <w:pPr>
        <w:rPr>
          <w:b/>
        </w:rPr>
      </w:pPr>
    </w:p>
    <w:p w14:paraId="0F954406" w14:textId="3528305F" w:rsidR="00700086" w:rsidRDefault="00700086" w:rsidP="0070008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 xml:space="preserve">Please indicate the budget that you would </w:t>
      </w:r>
      <w:r w:rsidR="00633F10">
        <w:rPr>
          <w:b/>
          <w:bCs/>
        </w:rPr>
        <w:t>like to receive for the project</w:t>
      </w:r>
      <w:r w:rsidR="00CC1CD5">
        <w:rPr>
          <w:b/>
          <w:bCs/>
        </w:rPr>
        <w:t>.</w:t>
      </w:r>
      <w:r w:rsidR="00633F10">
        <w:rPr>
          <w:b/>
          <w:bCs/>
        </w:rPr>
        <w:t xml:space="preserve"> T</w:t>
      </w:r>
      <w:r>
        <w:rPr>
          <w:b/>
          <w:bCs/>
        </w:rPr>
        <w:t xml:space="preserve">he maximum </w:t>
      </w:r>
      <w:r w:rsidR="00CC1CD5">
        <w:rPr>
          <w:b/>
          <w:bCs/>
        </w:rPr>
        <w:t xml:space="preserve">possible </w:t>
      </w:r>
      <w:r>
        <w:rPr>
          <w:b/>
          <w:bCs/>
        </w:rPr>
        <w:t>amount is EUR 20,000.</w:t>
      </w:r>
    </w:p>
    <w:p w14:paraId="11A184F7" w14:textId="4891F374" w:rsidR="00700086" w:rsidRDefault="00700086" w:rsidP="00700086">
      <w:pPr>
        <w:pStyle w:val="ListParagraph"/>
        <w:rPr>
          <w:b/>
          <w:bCs/>
        </w:rPr>
      </w:pPr>
    </w:p>
    <w:p w14:paraId="223576EB" w14:textId="0B034C99" w:rsidR="00700086" w:rsidRPr="00700086" w:rsidRDefault="008943EF" w:rsidP="00700086">
      <w:pPr>
        <w:pStyle w:val="ListParagraph"/>
        <w:rPr>
          <w:b/>
          <w:bCs/>
        </w:rPr>
      </w:pPr>
      <w:r>
        <w:rPr>
          <w:b/>
          <w:bCs/>
          <w:u w:val="dotted"/>
        </w:rPr>
        <w:t xml:space="preserve">                    </w:t>
      </w:r>
      <w:r w:rsidRPr="008943EF">
        <w:rPr>
          <w:b/>
          <w:bCs/>
          <w:u w:val="dotted"/>
        </w:rPr>
        <w:t xml:space="preserve">                </w:t>
      </w:r>
      <w:r>
        <w:rPr>
          <w:b/>
          <w:bCs/>
        </w:rPr>
        <w:t>EUR</w:t>
      </w:r>
    </w:p>
    <w:p w14:paraId="15ABC1CD" w14:textId="77777777" w:rsidR="00700086" w:rsidRDefault="00700086" w:rsidP="00700086">
      <w:pPr>
        <w:pStyle w:val="ListParagraph"/>
        <w:rPr>
          <w:b/>
          <w:bCs/>
        </w:rPr>
      </w:pPr>
    </w:p>
    <w:p w14:paraId="046376E3" w14:textId="32BED424" w:rsidR="00A75C66" w:rsidRPr="00A75C66" w:rsidRDefault="00313E32" w:rsidP="00313E32">
      <w:pPr>
        <w:pStyle w:val="ListParagraph"/>
        <w:numPr>
          <w:ilvl w:val="0"/>
          <w:numId w:val="2"/>
        </w:numPr>
        <w:rPr>
          <w:b/>
          <w:bCs/>
        </w:rPr>
      </w:pPr>
      <w:r w:rsidRPr="6777465E">
        <w:rPr>
          <w:b/>
          <w:bCs/>
        </w:rPr>
        <w:t>Please specify</w:t>
      </w:r>
      <w:r w:rsidR="21586B61" w:rsidRPr="6777465E">
        <w:rPr>
          <w:b/>
          <w:bCs/>
        </w:rPr>
        <w:t xml:space="preserve"> </w:t>
      </w:r>
      <w:r w:rsidR="0524FA5A" w:rsidRPr="6777465E">
        <w:rPr>
          <w:b/>
          <w:bCs/>
        </w:rPr>
        <w:t xml:space="preserve">how you </w:t>
      </w:r>
      <w:r w:rsidR="00E972A1">
        <w:rPr>
          <w:b/>
          <w:bCs/>
        </w:rPr>
        <w:t>wish to</w:t>
      </w:r>
      <w:r w:rsidR="0524FA5A" w:rsidRPr="6777465E">
        <w:rPr>
          <w:b/>
          <w:bCs/>
        </w:rPr>
        <w:t xml:space="preserve"> allocate the funds in the project. This could </w:t>
      </w:r>
      <w:r w:rsidR="293684CA" w:rsidRPr="6777465E">
        <w:rPr>
          <w:b/>
          <w:bCs/>
        </w:rPr>
        <w:t xml:space="preserve">for example </w:t>
      </w:r>
      <w:r w:rsidR="0524FA5A" w:rsidRPr="6777465E">
        <w:rPr>
          <w:b/>
          <w:bCs/>
        </w:rPr>
        <w:t xml:space="preserve">be </w:t>
      </w:r>
      <w:r w:rsidR="0B814749" w:rsidRPr="6777465E">
        <w:rPr>
          <w:b/>
          <w:bCs/>
        </w:rPr>
        <w:t xml:space="preserve">material </w:t>
      </w:r>
      <w:r w:rsidR="0524FA5A" w:rsidRPr="6777465E">
        <w:rPr>
          <w:b/>
          <w:bCs/>
        </w:rPr>
        <w:t xml:space="preserve">costs or </w:t>
      </w:r>
      <w:r w:rsidR="018AD60E" w:rsidRPr="6777465E">
        <w:rPr>
          <w:b/>
          <w:bCs/>
        </w:rPr>
        <w:t xml:space="preserve">temporary </w:t>
      </w:r>
      <w:r w:rsidR="0524FA5A" w:rsidRPr="6777465E">
        <w:rPr>
          <w:b/>
          <w:bCs/>
        </w:rPr>
        <w:t>hir</w:t>
      </w:r>
      <w:r w:rsidR="5488127C" w:rsidRPr="6777465E">
        <w:rPr>
          <w:b/>
          <w:bCs/>
        </w:rPr>
        <w:t>es</w:t>
      </w:r>
      <w:r w:rsidR="0524FA5A" w:rsidRPr="6777465E">
        <w:rPr>
          <w:b/>
          <w:bCs/>
        </w:rPr>
        <w:t xml:space="preserve"> of teaching assis</w:t>
      </w:r>
      <w:r w:rsidR="5011F816" w:rsidRPr="6777465E">
        <w:rPr>
          <w:b/>
          <w:bCs/>
        </w:rPr>
        <w:t xml:space="preserve">tants or </w:t>
      </w:r>
      <w:r w:rsidR="0E02B94F" w:rsidRPr="6777465E">
        <w:rPr>
          <w:b/>
          <w:bCs/>
        </w:rPr>
        <w:t>professionals</w:t>
      </w:r>
      <w:r w:rsidR="1A2DE01C" w:rsidRPr="6777465E">
        <w:rPr>
          <w:b/>
          <w:bCs/>
        </w:rPr>
        <w:t>.</w:t>
      </w:r>
      <w:r w:rsidR="495F89F8" w:rsidRPr="6777465E">
        <w:rPr>
          <w:b/>
          <w:bCs/>
        </w:rPr>
        <w:t xml:space="preserve"> (</w:t>
      </w:r>
      <w:r w:rsidR="00767FC9">
        <w:rPr>
          <w:b/>
          <w:bCs/>
        </w:rPr>
        <w:t>Please note that i</w:t>
      </w:r>
      <w:r w:rsidR="495F89F8" w:rsidRPr="6777465E">
        <w:rPr>
          <w:b/>
          <w:bCs/>
        </w:rPr>
        <w:t xml:space="preserve">t is not possible to allocate funding </w:t>
      </w:r>
      <w:r w:rsidR="16C77106" w:rsidRPr="6777465E">
        <w:rPr>
          <w:b/>
          <w:bCs/>
        </w:rPr>
        <w:t>to</w:t>
      </w:r>
      <w:r w:rsidR="495F89F8" w:rsidRPr="6777465E">
        <w:rPr>
          <w:b/>
          <w:bCs/>
        </w:rPr>
        <w:t xml:space="preserve"> hours for permanent staff).</w:t>
      </w:r>
      <w:r w:rsidR="1A2DE01C" w:rsidRPr="6777465E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5C66" w14:paraId="565D9B24" w14:textId="77777777" w:rsidTr="002015BD">
        <w:trPr>
          <w:trHeight w:val="1600"/>
        </w:trPr>
        <w:tc>
          <w:tcPr>
            <w:tcW w:w="9016" w:type="dxa"/>
          </w:tcPr>
          <w:p w14:paraId="76D4A227" w14:textId="77777777" w:rsidR="00A75C66" w:rsidRPr="003259AA" w:rsidRDefault="00A75C66" w:rsidP="002015BD"/>
        </w:tc>
      </w:tr>
    </w:tbl>
    <w:p w14:paraId="6015A059" w14:textId="77777777" w:rsidR="00A75C66" w:rsidRDefault="00A75C66" w:rsidP="00A75C66">
      <w:pPr>
        <w:rPr>
          <w:b/>
        </w:rPr>
      </w:pPr>
    </w:p>
    <w:p w14:paraId="65497398" w14:textId="11E8A104" w:rsidR="0F0121CB" w:rsidRDefault="0F0121CB" w:rsidP="0F0121CB">
      <w:pPr>
        <w:rPr>
          <w:b/>
          <w:bCs/>
        </w:rPr>
      </w:pPr>
    </w:p>
    <w:p w14:paraId="0F23DD9E" w14:textId="7DF9CDA7" w:rsidR="00CE232B" w:rsidRPr="00CE232B" w:rsidRDefault="00CE232B" w:rsidP="00D67CE3">
      <w:pPr>
        <w:rPr>
          <w:b/>
          <w:bCs/>
        </w:rPr>
      </w:pPr>
      <w:r w:rsidRPr="0F0121CB">
        <w:rPr>
          <w:b/>
          <w:bCs/>
        </w:rPr>
        <w:t xml:space="preserve">Please provide a </w:t>
      </w:r>
      <w:r w:rsidR="41F16324" w:rsidRPr="0F0121CB">
        <w:rPr>
          <w:b/>
          <w:bCs/>
        </w:rPr>
        <w:t>list of work packages</w:t>
      </w:r>
      <w:r w:rsidRPr="0F0121CB">
        <w:rPr>
          <w:b/>
          <w:bCs/>
        </w:rPr>
        <w:t xml:space="preserve">, describing the </w:t>
      </w:r>
      <w:r w:rsidR="2C735FD3" w:rsidRPr="0F0121CB">
        <w:rPr>
          <w:b/>
          <w:bCs/>
        </w:rPr>
        <w:t xml:space="preserve">aim, activities, deliverables and planning. Work packages </w:t>
      </w:r>
      <w:r w:rsidR="00D37654">
        <w:rPr>
          <w:b/>
          <w:bCs/>
        </w:rPr>
        <w:t>4 and 5</w:t>
      </w:r>
      <w:r w:rsidR="2C735FD3" w:rsidRPr="0F0121CB">
        <w:rPr>
          <w:b/>
          <w:bCs/>
        </w:rPr>
        <w:t xml:space="preserve"> </w:t>
      </w:r>
      <w:r w:rsidR="00D37654">
        <w:rPr>
          <w:b/>
          <w:bCs/>
        </w:rPr>
        <w:t>(</w:t>
      </w:r>
      <w:r w:rsidR="2C735FD3" w:rsidRPr="0F0121CB">
        <w:rPr>
          <w:b/>
          <w:bCs/>
        </w:rPr>
        <w:t>sustainability</w:t>
      </w:r>
      <w:r w:rsidR="00D37654">
        <w:rPr>
          <w:b/>
          <w:bCs/>
        </w:rPr>
        <w:t xml:space="preserve"> </w:t>
      </w:r>
      <w:r w:rsidR="2C735FD3" w:rsidRPr="0F0121CB">
        <w:rPr>
          <w:b/>
          <w:bCs/>
        </w:rPr>
        <w:t>and project managemen</w:t>
      </w:r>
      <w:r w:rsidR="00D37654">
        <w:rPr>
          <w:b/>
          <w:bCs/>
        </w:rPr>
        <w:t>t)</w:t>
      </w:r>
      <w:r w:rsidR="2C735FD3" w:rsidRPr="0F0121CB">
        <w:rPr>
          <w:b/>
          <w:bCs/>
        </w:rPr>
        <w:t xml:space="preserve"> </w:t>
      </w:r>
      <w:r w:rsidR="7A2FB1F1" w:rsidRPr="0F0121CB">
        <w:rPr>
          <w:b/>
          <w:bCs/>
        </w:rPr>
        <w:t>are</w:t>
      </w:r>
      <w:r w:rsidR="2C735FD3" w:rsidRPr="0F0121CB">
        <w:rPr>
          <w:b/>
          <w:bCs/>
        </w:rPr>
        <w:t xml:space="preserve"> mandatory</w:t>
      </w:r>
      <w:r w:rsidR="067D44C6" w:rsidRPr="0F0121CB">
        <w:rPr>
          <w:b/>
          <w:bCs/>
        </w:rPr>
        <w:t>. Use 1-3 project specific work packages to describe your project activities.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80"/>
        <w:gridCol w:w="6935"/>
      </w:tblGrid>
      <w:tr w:rsidR="0F0121CB" w14:paraId="707A68E1" w14:textId="77777777" w:rsidTr="0F0121CB">
        <w:tc>
          <w:tcPr>
            <w:tcW w:w="2080" w:type="dxa"/>
          </w:tcPr>
          <w:p w14:paraId="60819DB4" w14:textId="4A00299A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b/>
                <w:bCs/>
                <w:lang w:val="en-US"/>
              </w:rPr>
              <w:t>Work Package 1</w:t>
            </w:r>
          </w:p>
        </w:tc>
        <w:tc>
          <w:tcPr>
            <w:tcW w:w="6935" w:type="dxa"/>
          </w:tcPr>
          <w:p w14:paraId="128C2CC2" w14:textId="7E3CBD6F" w:rsidR="0F0121CB" w:rsidRDefault="000C5FDF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  <w:t>[</w:t>
            </w:r>
            <w:r w:rsidR="0F0121CB" w:rsidRPr="0F0121CB"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  <w:t>Give the title of this work package here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  <w:t>]</w:t>
            </w:r>
          </w:p>
        </w:tc>
      </w:tr>
      <w:tr w:rsidR="0F0121CB" w14:paraId="216600FB" w14:textId="77777777" w:rsidTr="0F0121CB">
        <w:tc>
          <w:tcPr>
            <w:tcW w:w="2080" w:type="dxa"/>
          </w:tcPr>
          <w:p w14:paraId="71DE32CD" w14:textId="08652613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Aim</w:t>
            </w:r>
          </w:p>
        </w:tc>
        <w:tc>
          <w:tcPr>
            <w:tcW w:w="6935" w:type="dxa"/>
          </w:tcPr>
          <w:p w14:paraId="40BB52F6" w14:textId="4EA85B39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Describe the work package in 3-4 sentences here</w:t>
            </w:r>
          </w:p>
        </w:tc>
      </w:tr>
      <w:tr w:rsidR="0F0121CB" w14:paraId="69622271" w14:textId="77777777" w:rsidTr="0F0121CB">
        <w:tc>
          <w:tcPr>
            <w:tcW w:w="2080" w:type="dxa"/>
          </w:tcPr>
          <w:p w14:paraId="03717A0C" w14:textId="7DB2F517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Activities</w:t>
            </w:r>
          </w:p>
        </w:tc>
        <w:tc>
          <w:tcPr>
            <w:tcW w:w="6935" w:type="dxa"/>
          </w:tcPr>
          <w:p w14:paraId="5C2BA4C8" w14:textId="04BC3A9E" w:rsidR="0F0121CB" w:rsidRDefault="0F0121CB" w:rsidP="0F0121C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i/>
                <w:iCs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Describe at least 1 activity for this work package here</w:t>
            </w:r>
          </w:p>
          <w:p w14:paraId="3654FE4F" w14:textId="55EF7564" w:rsidR="0F0121CB" w:rsidRDefault="0F0121CB" w:rsidP="0F0121C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</w:p>
        </w:tc>
      </w:tr>
      <w:tr w:rsidR="0F0121CB" w14:paraId="35A9BCFB" w14:textId="77777777" w:rsidTr="0F0121CB">
        <w:tc>
          <w:tcPr>
            <w:tcW w:w="2080" w:type="dxa"/>
          </w:tcPr>
          <w:p w14:paraId="583650EB" w14:textId="2B3F241E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Deliverables</w:t>
            </w:r>
          </w:p>
        </w:tc>
        <w:tc>
          <w:tcPr>
            <w:tcW w:w="6935" w:type="dxa"/>
          </w:tcPr>
          <w:p w14:paraId="68C9396D" w14:textId="1E62D0CB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Describe the deliverables from this work package here</w:t>
            </w:r>
          </w:p>
        </w:tc>
      </w:tr>
      <w:tr w:rsidR="0F0121CB" w14:paraId="4243A73D" w14:textId="77777777" w:rsidTr="0F0121CB">
        <w:tc>
          <w:tcPr>
            <w:tcW w:w="2080" w:type="dxa"/>
          </w:tcPr>
          <w:p w14:paraId="2A072A43" w14:textId="6C1F24B7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Planning</w:t>
            </w:r>
          </w:p>
        </w:tc>
        <w:tc>
          <w:tcPr>
            <w:tcW w:w="6935" w:type="dxa"/>
          </w:tcPr>
          <w:p w14:paraId="0B5F0960" w14:textId="495CD5AA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Give the month of start/finish of the work package here</w:t>
            </w:r>
          </w:p>
        </w:tc>
      </w:tr>
    </w:tbl>
    <w:p w14:paraId="1CD0E9CF" w14:textId="1B5CAC3E" w:rsidR="00D37654" w:rsidRDefault="00D37654" w:rsidP="0F0121CB">
      <w:pPr>
        <w:rPr>
          <w:rFonts w:ascii="Calibri" w:eastAsia="Calibri" w:hAnsi="Calibri" w:cs="Calibri"/>
          <w:color w:val="000000" w:themeColor="text1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80"/>
        <w:gridCol w:w="6935"/>
      </w:tblGrid>
      <w:tr w:rsidR="0F0121CB" w14:paraId="77235F22" w14:textId="77777777" w:rsidTr="0F0121CB">
        <w:tc>
          <w:tcPr>
            <w:tcW w:w="2080" w:type="dxa"/>
          </w:tcPr>
          <w:p w14:paraId="553B7432" w14:textId="124D5A67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b/>
                <w:bCs/>
                <w:lang w:val="en-US"/>
              </w:rPr>
              <w:t>Work Package 2</w:t>
            </w:r>
          </w:p>
        </w:tc>
        <w:tc>
          <w:tcPr>
            <w:tcW w:w="6935" w:type="dxa"/>
          </w:tcPr>
          <w:p w14:paraId="06C0EBB8" w14:textId="236AB39D" w:rsidR="0F0121CB" w:rsidRDefault="000C5FDF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  <w:t>[</w:t>
            </w:r>
            <w:r w:rsidR="0F0121CB" w:rsidRPr="0F0121CB"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  <w:t>Give the title of this work package here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  <w:t>]</w:t>
            </w:r>
          </w:p>
        </w:tc>
      </w:tr>
      <w:tr w:rsidR="0F0121CB" w14:paraId="6A80140E" w14:textId="77777777" w:rsidTr="0F0121CB">
        <w:tc>
          <w:tcPr>
            <w:tcW w:w="2080" w:type="dxa"/>
          </w:tcPr>
          <w:p w14:paraId="649B2645" w14:textId="4F69D924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Aim</w:t>
            </w:r>
          </w:p>
        </w:tc>
        <w:tc>
          <w:tcPr>
            <w:tcW w:w="6935" w:type="dxa"/>
          </w:tcPr>
          <w:p w14:paraId="7FDA308E" w14:textId="041CA07F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Describe the work package in 3-4 sentences here</w:t>
            </w:r>
          </w:p>
        </w:tc>
      </w:tr>
      <w:tr w:rsidR="0F0121CB" w14:paraId="35D60B51" w14:textId="77777777" w:rsidTr="0F0121CB">
        <w:tc>
          <w:tcPr>
            <w:tcW w:w="2080" w:type="dxa"/>
          </w:tcPr>
          <w:p w14:paraId="4BDA1B7D" w14:textId="3C0C68F3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Activities</w:t>
            </w:r>
          </w:p>
        </w:tc>
        <w:tc>
          <w:tcPr>
            <w:tcW w:w="6935" w:type="dxa"/>
          </w:tcPr>
          <w:p w14:paraId="383DF26E" w14:textId="30C8C380" w:rsidR="0F0121CB" w:rsidRDefault="0F0121CB" w:rsidP="0F0121C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i/>
                <w:iCs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Describe at least 1 activity for this work package here</w:t>
            </w:r>
          </w:p>
          <w:p w14:paraId="37FE7BB8" w14:textId="1E14DA3B" w:rsidR="0F0121CB" w:rsidRDefault="0F0121CB" w:rsidP="0F0121C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</w:p>
        </w:tc>
      </w:tr>
      <w:tr w:rsidR="0F0121CB" w14:paraId="3AAD90CC" w14:textId="77777777" w:rsidTr="0F0121CB">
        <w:tc>
          <w:tcPr>
            <w:tcW w:w="2080" w:type="dxa"/>
          </w:tcPr>
          <w:p w14:paraId="5E739AE9" w14:textId="4BB665E1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Deliverables</w:t>
            </w:r>
          </w:p>
        </w:tc>
        <w:tc>
          <w:tcPr>
            <w:tcW w:w="6935" w:type="dxa"/>
          </w:tcPr>
          <w:p w14:paraId="3748409F" w14:textId="36204421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Describe the deliverables from this work package here</w:t>
            </w:r>
          </w:p>
        </w:tc>
      </w:tr>
      <w:tr w:rsidR="0F0121CB" w14:paraId="1FA6A920" w14:textId="77777777" w:rsidTr="0F0121CB">
        <w:tc>
          <w:tcPr>
            <w:tcW w:w="2080" w:type="dxa"/>
          </w:tcPr>
          <w:p w14:paraId="48C273EB" w14:textId="519A8A2B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Planning</w:t>
            </w:r>
          </w:p>
        </w:tc>
        <w:tc>
          <w:tcPr>
            <w:tcW w:w="6935" w:type="dxa"/>
          </w:tcPr>
          <w:p w14:paraId="4A4A9A98" w14:textId="313F0BFB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Give the month of start/finish of the work package here</w:t>
            </w:r>
          </w:p>
        </w:tc>
      </w:tr>
    </w:tbl>
    <w:p w14:paraId="4C9F0391" w14:textId="58EA38E1" w:rsidR="00D37654" w:rsidRDefault="00D37654" w:rsidP="0F0121CB">
      <w:pPr>
        <w:rPr>
          <w:rFonts w:ascii="Calibri" w:eastAsia="Calibri" w:hAnsi="Calibri" w:cs="Calibri"/>
          <w:color w:val="000000" w:themeColor="text1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80"/>
        <w:gridCol w:w="6935"/>
      </w:tblGrid>
      <w:tr w:rsidR="0F0121CB" w14:paraId="66F7AEDE" w14:textId="77777777" w:rsidTr="0F0121CB">
        <w:tc>
          <w:tcPr>
            <w:tcW w:w="2080" w:type="dxa"/>
          </w:tcPr>
          <w:p w14:paraId="4C878130" w14:textId="5B30D99E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b/>
                <w:bCs/>
                <w:lang w:val="en-US"/>
              </w:rPr>
              <w:t>Work Package 3</w:t>
            </w:r>
          </w:p>
        </w:tc>
        <w:tc>
          <w:tcPr>
            <w:tcW w:w="6935" w:type="dxa"/>
          </w:tcPr>
          <w:p w14:paraId="3961184E" w14:textId="51D9FAFF" w:rsidR="0F0121CB" w:rsidRDefault="000C5FDF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  <w:t>[</w:t>
            </w:r>
            <w:r w:rsidR="0F0121CB" w:rsidRPr="0F0121CB"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  <w:t>Give the title of this work package here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  <w:t>]</w:t>
            </w:r>
          </w:p>
        </w:tc>
      </w:tr>
      <w:tr w:rsidR="0F0121CB" w14:paraId="4565DFF7" w14:textId="77777777" w:rsidTr="0F0121CB">
        <w:tc>
          <w:tcPr>
            <w:tcW w:w="2080" w:type="dxa"/>
          </w:tcPr>
          <w:p w14:paraId="76052B94" w14:textId="2AAC0288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Aim</w:t>
            </w:r>
          </w:p>
        </w:tc>
        <w:tc>
          <w:tcPr>
            <w:tcW w:w="6935" w:type="dxa"/>
          </w:tcPr>
          <w:p w14:paraId="1BF0CB75" w14:textId="15ABBE91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Describe the work package in 3-4 sentences here</w:t>
            </w:r>
          </w:p>
        </w:tc>
      </w:tr>
      <w:tr w:rsidR="0F0121CB" w14:paraId="555612ED" w14:textId="77777777" w:rsidTr="0F0121CB">
        <w:tc>
          <w:tcPr>
            <w:tcW w:w="2080" w:type="dxa"/>
          </w:tcPr>
          <w:p w14:paraId="0506CB0B" w14:textId="105117EE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Activities</w:t>
            </w:r>
          </w:p>
        </w:tc>
        <w:tc>
          <w:tcPr>
            <w:tcW w:w="6935" w:type="dxa"/>
          </w:tcPr>
          <w:p w14:paraId="6BE0DD49" w14:textId="6C084AD1" w:rsidR="0F0121CB" w:rsidRDefault="0F0121CB" w:rsidP="0F0121C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i/>
                <w:iCs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Describe at least 1 activity for this work package here</w:t>
            </w:r>
          </w:p>
          <w:p w14:paraId="30EA26F5" w14:textId="42DBCE20" w:rsidR="0F0121CB" w:rsidRDefault="0F0121CB" w:rsidP="0F0121C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</w:p>
        </w:tc>
      </w:tr>
      <w:tr w:rsidR="0F0121CB" w14:paraId="2D3B467A" w14:textId="77777777" w:rsidTr="0F0121CB">
        <w:tc>
          <w:tcPr>
            <w:tcW w:w="2080" w:type="dxa"/>
          </w:tcPr>
          <w:p w14:paraId="3814B046" w14:textId="6DD71B09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Deliverables</w:t>
            </w:r>
          </w:p>
        </w:tc>
        <w:tc>
          <w:tcPr>
            <w:tcW w:w="6935" w:type="dxa"/>
          </w:tcPr>
          <w:p w14:paraId="27E15D8D" w14:textId="795F76C9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Describe the deliverables from this work package here</w:t>
            </w:r>
          </w:p>
        </w:tc>
      </w:tr>
      <w:tr w:rsidR="0F0121CB" w14:paraId="3EF17B8D" w14:textId="77777777" w:rsidTr="0F0121CB">
        <w:tc>
          <w:tcPr>
            <w:tcW w:w="2080" w:type="dxa"/>
          </w:tcPr>
          <w:p w14:paraId="11691AFD" w14:textId="55912A84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Planning</w:t>
            </w:r>
          </w:p>
        </w:tc>
        <w:tc>
          <w:tcPr>
            <w:tcW w:w="6935" w:type="dxa"/>
          </w:tcPr>
          <w:p w14:paraId="679529A2" w14:textId="77F97935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Give the month of start/finish of the work package here</w:t>
            </w:r>
          </w:p>
        </w:tc>
      </w:tr>
    </w:tbl>
    <w:p w14:paraId="7FE10E3A" w14:textId="60A5F1A3" w:rsidR="00D37654" w:rsidRDefault="00D37654" w:rsidP="0F0121CB">
      <w:pPr>
        <w:rPr>
          <w:rFonts w:ascii="Calibri" w:eastAsia="Calibri" w:hAnsi="Calibri" w:cs="Calibri"/>
          <w:color w:val="000000" w:themeColor="text1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80"/>
        <w:gridCol w:w="6935"/>
      </w:tblGrid>
      <w:tr w:rsidR="0F0121CB" w14:paraId="6E59C25F" w14:textId="77777777" w:rsidTr="384AFBB7">
        <w:tc>
          <w:tcPr>
            <w:tcW w:w="2080" w:type="dxa"/>
          </w:tcPr>
          <w:p w14:paraId="035FB030" w14:textId="33228B8D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b/>
                <w:bCs/>
                <w:lang w:val="en-US"/>
              </w:rPr>
              <w:t>Work Package 4</w:t>
            </w:r>
          </w:p>
        </w:tc>
        <w:tc>
          <w:tcPr>
            <w:tcW w:w="6935" w:type="dxa"/>
          </w:tcPr>
          <w:p w14:paraId="537CA820" w14:textId="09121131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b/>
                <w:bCs/>
                <w:lang w:val="en-US"/>
              </w:rPr>
              <w:t>Sustainability</w:t>
            </w:r>
          </w:p>
        </w:tc>
      </w:tr>
      <w:tr w:rsidR="0F0121CB" w14:paraId="56BCABB0" w14:textId="77777777" w:rsidTr="384AFBB7">
        <w:tc>
          <w:tcPr>
            <w:tcW w:w="2080" w:type="dxa"/>
          </w:tcPr>
          <w:p w14:paraId="541C1CD4" w14:textId="092C61B6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Aim</w:t>
            </w:r>
          </w:p>
        </w:tc>
        <w:tc>
          <w:tcPr>
            <w:tcW w:w="6935" w:type="dxa"/>
          </w:tcPr>
          <w:p w14:paraId="7D4CE798" w14:textId="59EB4F9B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84AFBB7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 xml:space="preserve">Describe how the results of the project will be </w:t>
            </w:r>
            <w:r w:rsidR="000A3FBA" w:rsidRPr="384AFBB7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 xml:space="preserve">sustainably </w:t>
            </w:r>
            <w:r w:rsidRPr="384AFBB7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embedded within your</w:t>
            </w:r>
            <w:r w:rsidR="00312EB3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 xml:space="preserve"> and/or others’</w:t>
            </w:r>
            <w:r w:rsidRPr="384AFBB7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 xml:space="preserve"> teaching in 3-4 sentences here</w:t>
            </w:r>
          </w:p>
        </w:tc>
      </w:tr>
      <w:tr w:rsidR="0F0121CB" w14:paraId="0BFB4167" w14:textId="77777777" w:rsidTr="384AFBB7">
        <w:tc>
          <w:tcPr>
            <w:tcW w:w="2080" w:type="dxa"/>
          </w:tcPr>
          <w:p w14:paraId="3B604D19" w14:textId="1FB48E9E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lastRenderedPageBreak/>
              <w:t>Activities</w:t>
            </w:r>
          </w:p>
        </w:tc>
        <w:tc>
          <w:tcPr>
            <w:tcW w:w="6935" w:type="dxa"/>
          </w:tcPr>
          <w:p w14:paraId="4EA32698" w14:textId="071454C3" w:rsidR="0F0121CB" w:rsidRDefault="0F0121CB" w:rsidP="0F0121C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i/>
                <w:iCs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Describe at least 1 activity for this work package here</w:t>
            </w:r>
          </w:p>
          <w:p w14:paraId="297418C2" w14:textId="2861CD7A" w:rsidR="0F0121CB" w:rsidRDefault="0F0121CB" w:rsidP="0F0121C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</w:p>
        </w:tc>
      </w:tr>
      <w:tr w:rsidR="0F0121CB" w14:paraId="67F6FA75" w14:textId="77777777" w:rsidTr="384AFBB7">
        <w:tc>
          <w:tcPr>
            <w:tcW w:w="2080" w:type="dxa"/>
          </w:tcPr>
          <w:p w14:paraId="177FD671" w14:textId="662C6D5A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Deliverables</w:t>
            </w:r>
          </w:p>
        </w:tc>
        <w:tc>
          <w:tcPr>
            <w:tcW w:w="6935" w:type="dxa"/>
          </w:tcPr>
          <w:p w14:paraId="4F717CE2" w14:textId="1497EF7A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Describe the deliverables from this work package here</w:t>
            </w:r>
          </w:p>
        </w:tc>
      </w:tr>
      <w:tr w:rsidR="0F0121CB" w14:paraId="2396074D" w14:textId="77777777" w:rsidTr="384AFBB7">
        <w:tc>
          <w:tcPr>
            <w:tcW w:w="2080" w:type="dxa"/>
          </w:tcPr>
          <w:p w14:paraId="019355E8" w14:textId="1F3C46BE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Planning</w:t>
            </w:r>
          </w:p>
        </w:tc>
        <w:tc>
          <w:tcPr>
            <w:tcW w:w="6935" w:type="dxa"/>
          </w:tcPr>
          <w:p w14:paraId="1C5B785D" w14:textId="6AE24502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Give the month of start/finish of the work package here</w:t>
            </w:r>
          </w:p>
        </w:tc>
      </w:tr>
    </w:tbl>
    <w:p w14:paraId="72383D27" w14:textId="3FDF52DF" w:rsidR="00D37654" w:rsidRDefault="00D37654" w:rsidP="7B4766A3">
      <w:pPr>
        <w:rPr>
          <w:rFonts w:ascii="Calibri" w:eastAsia="Calibri" w:hAnsi="Calibri" w:cs="Calibri"/>
          <w:color w:val="000000" w:themeColor="text1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80"/>
        <w:gridCol w:w="6935"/>
      </w:tblGrid>
      <w:tr w:rsidR="0F0121CB" w14:paraId="418C0666" w14:textId="77777777" w:rsidTr="7B4766A3">
        <w:tc>
          <w:tcPr>
            <w:tcW w:w="2080" w:type="dxa"/>
          </w:tcPr>
          <w:p w14:paraId="09DF26DE" w14:textId="4F696CF2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b/>
                <w:bCs/>
                <w:lang w:val="en-US"/>
              </w:rPr>
              <w:t xml:space="preserve">Work Package </w:t>
            </w:r>
            <w:r w:rsidR="00B347A4">
              <w:rPr>
                <w:rFonts w:ascii="Calibri" w:eastAsia="Calibri" w:hAnsi="Calibri" w:cs="Calibri"/>
                <w:b/>
                <w:bCs/>
                <w:lang w:val="en-US"/>
              </w:rPr>
              <w:t>5</w:t>
            </w:r>
          </w:p>
        </w:tc>
        <w:tc>
          <w:tcPr>
            <w:tcW w:w="6935" w:type="dxa"/>
          </w:tcPr>
          <w:p w14:paraId="3FB54D92" w14:textId="0129227A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b/>
                <w:bCs/>
                <w:lang w:val="en-US"/>
              </w:rPr>
              <w:t>Project Management</w:t>
            </w:r>
          </w:p>
        </w:tc>
      </w:tr>
      <w:tr w:rsidR="0F0121CB" w14:paraId="7FAAACDE" w14:textId="77777777" w:rsidTr="7B4766A3">
        <w:tc>
          <w:tcPr>
            <w:tcW w:w="2080" w:type="dxa"/>
          </w:tcPr>
          <w:p w14:paraId="07F43A4A" w14:textId="5646CF02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Aim</w:t>
            </w:r>
          </w:p>
        </w:tc>
        <w:tc>
          <w:tcPr>
            <w:tcW w:w="6935" w:type="dxa"/>
          </w:tcPr>
          <w:p w14:paraId="456C74C8" w14:textId="42F905E7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Describe the project management in 3-4 sentences here</w:t>
            </w:r>
          </w:p>
        </w:tc>
      </w:tr>
      <w:tr w:rsidR="0F0121CB" w14:paraId="45F25EF8" w14:textId="77777777" w:rsidTr="7B4766A3">
        <w:tc>
          <w:tcPr>
            <w:tcW w:w="2080" w:type="dxa"/>
          </w:tcPr>
          <w:p w14:paraId="035D39D2" w14:textId="0A041685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Activities</w:t>
            </w:r>
          </w:p>
        </w:tc>
        <w:tc>
          <w:tcPr>
            <w:tcW w:w="6935" w:type="dxa"/>
          </w:tcPr>
          <w:p w14:paraId="11B857F1" w14:textId="411AF27E" w:rsidR="0F0121CB" w:rsidRDefault="6526E0B2" w:rsidP="0F0121C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i/>
                <w:iCs/>
                <w:color w:val="000000" w:themeColor="text1"/>
                <w:lang w:val="en-US"/>
              </w:rPr>
            </w:pPr>
            <w:r w:rsidRPr="7B4766A3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Describe at least 1 activity for this work package here</w:t>
            </w:r>
          </w:p>
          <w:p w14:paraId="18E9E025" w14:textId="419C7CC2" w:rsidR="0F0121CB" w:rsidRDefault="0F0121CB" w:rsidP="0F0121C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</w:p>
        </w:tc>
      </w:tr>
      <w:tr w:rsidR="0F0121CB" w14:paraId="2819C125" w14:textId="77777777" w:rsidTr="7B4766A3">
        <w:tc>
          <w:tcPr>
            <w:tcW w:w="2080" w:type="dxa"/>
          </w:tcPr>
          <w:p w14:paraId="51A0BAF7" w14:textId="4B9AF1AF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Deliverables</w:t>
            </w:r>
          </w:p>
        </w:tc>
        <w:tc>
          <w:tcPr>
            <w:tcW w:w="6935" w:type="dxa"/>
          </w:tcPr>
          <w:p w14:paraId="0FE73242" w14:textId="4166D6D8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Describe the deliverables from this work package here</w:t>
            </w:r>
          </w:p>
        </w:tc>
      </w:tr>
      <w:tr w:rsidR="0F0121CB" w14:paraId="4E887F47" w14:textId="77777777" w:rsidTr="7B4766A3">
        <w:tc>
          <w:tcPr>
            <w:tcW w:w="2080" w:type="dxa"/>
          </w:tcPr>
          <w:p w14:paraId="77DCBCFC" w14:textId="752581E2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0F0121CB">
              <w:rPr>
                <w:rFonts w:ascii="Calibri" w:eastAsia="Calibri" w:hAnsi="Calibri" w:cs="Calibri"/>
                <w:lang w:val="en-US"/>
              </w:rPr>
              <w:t>Planning</w:t>
            </w:r>
          </w:p>
        </w:tc>
        <w:tc>
          <w:tcPr>
            <w:tcW w:w="6935" w:type="dxa"/>
          </w:tcPr>
          <w:p w14:paraId="40C53AED" w14:textId="0BC7242E" w:rsidR="0F0121CB" w:rsidRDefault="0F0121CB" w:rsidP="0F0121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F0121CB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Give the month of start/finish of the work package here</w:t>
            </w:r>
          </w:p>
        </w:tc>
      </w:tr>
    </w:tbl>
    <w:p w14:paraId="511A6EFC" w14:textId="5574AF47" w:rsidR="00D37654" w:rsidRDefault="00D37654" w:rsidP="0F0121CB">
      <w:pPr>
        <w:rPr>
          <w:rFonts w:ascii="Calibri" w:eastAsia="Calibri" w:hAnsi="Calibri" w:cs="Calibri"/>
          <w:color w:val="000000" w:themeColor="text1"/>
          <w:lang w:val="en-US"/>
        </w:rPr>
      </w:pPr>
    </w:p>
    <w:p w14:paraId="78751ECA" w14:textId="625534F5" w:rsidR="00A25EE2" w:rsidRDefault="00A25EE2" w:rsidP="0F0121CB">
      <w:pPr>
        <w:rPr>
          <w:rFonts w:ascii="Calibri" w:eastAsia="Calibri" w:hAnsi="Calibri" w:cs="Calibri"/>
          <w:color w:val="000000" w:themeColor="text1"/>
          <w:lang w:val="en-US"/>
        </w:rPr>
      </w:pPr>
    </w:p>
    <w:p w14:paraId="4256A46D" w14:textId="67892B10" w:rsidR="00D37654" w:rsidRDefault="00BC4F9B" w:rsidP="0F0121CB">
      <w:r>
        <w:t>By signing this form</w:t>
      </w:r>
      <w:r w:rsidR="3E29CCA9">
        <w:t>,</w:t>
      </w:r>
      <w:r>
        <w:t xml:space="preserve"> I declare that all project members stated on this Application Form have agreed and given their permission to be part of the propose</w:t>
      </w:r>
      <w:r w:rsidR="00A25EE2">
        <w:t>d</w:t>
      </w:r>
      <w:r>
        <w:t xml:space="preserve"> project</w:t>
      </w:r>
      <w:r w:rsidR="151D73AC">
        <w:t xml:space="preserve"> and can allocate the required hours to the project.</w:t>
      </w:r>
    </w:p>
    <w:p w14:paraId="00783C25" w14:textId="77777777" w:rsidR="00553F27" w:rsidRDefault="00553F27" w:rsidP="0F0121CB"/>
    <w:p w14:paraId="6BBB9479" w14:textId="67AB6AF6" w:rsidR="00EF11A7" w:rsidRDefault="00EF11A7" w:rsidP="0F0121CB"/>
    <w:p w14:paraId="01EA7C9B" w14:textId="77777777" w:rsidR="00553F27" w:rsidRDefault="00553F27" w:rsidP="0F0121CB"/>
    <w:p w14:paraId="36334B6A" w14:textId="77777777" w:rsidR="00EF11A7" w:rsidRDefault="00EF11A7" w:rsidP="0F0121C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F11A7" w14:paraId="7DE81CDD" w14:textId="77777777" w:rsidTr="00601F5C">
        <w:tc>
          <w:tcPr>
            <w:tcW w:w="4508" w:type="dxa"/>
          </w:tcPr>
          <w:p w14:paraId="7D8C95E7" w14:textId="77777777" w:rsidR="004032D2" w:rsidRDefault="004032D2" w:rsidP="004032D2">
            <w:r>
              <w:t>…………………………………………………….</w:t>
            </w:r>
          </w:p>
          <w:p w14:paraId="155FC245" w14:textId="77777777" w:rsidR="004032D2" w:rsidRDefault="004032D2" w:rsidP="004032D2">
            <w:r>
              <w:t>Date</w:t>
            </w:r>
          </w:p>
          <w:p w14:paraId="173B45A4" w14:textId="77777777" w:rsidR="00EF11A7" w:rsidRDefault="00EF11A7" w:rsidP="004032D2"/>
        </w:tc>
        <w:tc>
          <w:tcPr>
            <w:tcW w:w="4508" w:type="dxa"/>
          </w:tcPr>
          <w:p w14:paraId="023866B1" w14:textId="77777777" w:rsidR="004032D2" w:rsidRDefault="004032D2" w:rsidP="004032D2">
            <w:r>
              <w:t>…………………………………………………….</w:t>
            </w:r>
          </w:p>
          <w:p w14:paraId="48C84FA5" w14:textId="77777777" w:rsidR="004032D2" w:rsidRDefault="004032D2" w:rsidP="004032D2">
            <w:r>
              <w:t>Signature project leader</w:t>
            </w:r>
          </w:p>
          <w:p w14:paraId="57EB6E02" w14:textId="0F10506F" w:rsidR="00EF11A7" w:rsidRDefault="00EF11A7" w:rsidP="0F0121CB"/>
        </w:tc>
      </w:tr>
    </w:tbl>
    <w:p w14:paraId="7A297563" w14:textId="4BFFFCC3" w:rsidR="00EF11A7" w:rsidRDefault="00EF11A7" w:rsidP="0F0121CB"/>
    <w:p w14:paraId="1C08566F" w14:textId="1CC6B684" w:rsidR="00EF11A7" w:rsidRDefault="00EF11A7" w:rsidP="00EF11A7"/>
    <w:sectPr w:rsidR="00EF1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4013B"/>
    <w:multiLevelType w:val="hybridMultilevel"/>
    <w:tmpl w:val="E1A28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F816D"/>
    <w:multiLevelType w:val="hybridMultilevel"/>
    <w:tmpl w:val="4FAC0B3A"/>
    <w:lvl w:ilvl="0" w:tplc="22965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28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21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E8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6A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06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06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41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E8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16F72"/>
    <w:multiLevelType w:val="hybridMultilevel"/>
    <w:tmpl w:val="E1A28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3102">
    <w:abstractNumId w:val="1"/>
  </w:num>
  <w:num w:numId="2" w16cid:durableId="101918661">
    <w:abstractNumId w:val="2"/>
  </w:num>
  <w:num w:numId="3" w16cid:durableId="120968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form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11"/>
    <w:rsid w:val="00032298"/>
    <w:rsid w:val="000A3FBA"/>
    <w:rsid w:val="000B0A78"/>
    <w:rsid w:val="000C189A"/>
    <w:rsid w:val="000C58BC"/>
    <w:rsid w:val="000C5FDF"/>
    <w:rsid w:val="000D5B75"/>
    <w:rsid w:val="00165F4D"/>
    <w:rsid w:val="001C20A2"/>
    <w:rsid w:val="001D08DC"/>
    <w:rsid w:val="001F24D5"/>
    <w:rsid w:val="002573AC"/>
    <w:rsid w:val="00266D0D"/>
    <w:rsid w:val="002A1472"/>
    <w:rsid w:val="00312EB3"/>
    <w:rsid w:val="00313E32"/>
    <w:rsid w:val="00383E14"/>
    <w:rsid w:val="003E076F"/>
    <w:rsid w:val="004032D2"/>
    <w:rsid w:val="0044068C"/>
    <w:rsid w:val="004524BF"/>
    <w:rsid w:val="004E38E8"/>
    <w:rsid w:val="004E450A"/>
    <w:rsid w:val="00551606"/>
    <w:rsid w:val="00553F27"/>
    <w:rsid w:val="00577D0F"/>
    <w:rsid w:val="005E4B83"/>
    <w:rsid w:val="005F4051"/>
    <w:rsid w:val="00601F5C"/>
    <w:rsid w:val="00633F10"/>
    <w:rsid w:val="00640665"/>
    <w:rsid w:val="00661952"/>
    <w:rsid w:val="006E7CE2"/>
    <w:rsid w:val="006F6F08"/>
    <w:rsid w:val="00700086"/>
    <w:rsid w:val="00752FFB"/>
    <w:rsid w:val="00767FC9"/>
    <w:rsid w:val="00774308"/>
    <w:rsid w:val="00795391"/>
    <w:rsid w:val="007D3149"/>
    <w:rsid w:val="007D3651"/>
    <w:rsid w:val="0085620C"/>
    <w:rsid w:val="00864B10"/>
    <w:rsid w:val="008943EF"/>
    <w:rsid w:val="008A7DA8"/>
    <w:rsid w:val="009542C0"/>
    <w:rsid w:val="00956034"/>
    <w:rsid w:val="009F3311"/>
    <w:rsid w:val="00A248FA"/>
    <w:rsid w:val="00A25EE2"/>
    <w:rsid w:val="00A75C66"/>
    <w:rsid w:val="00AE3356"/>
    <w:rsid w:val="00B071B6"/>
    <w:rsid w:val="00B347A4"/>
    <w:rsid w:val="00B62260"/>
    <w:rsid w:val="00B70962"/>
    <w:rsid w:val="00BC4F9B"/>
    <w:rsid w:val="00BD4855"/>
    <w:rsid w:val="00C230CC"/>
    <w:rsid w:val="00C706A7"/>
    <w:rsid w:val="00CA7FC1"/>
    <w:rsid w:val="00CC1CD5"/>
    <w:rsid w:val="00CC2B5E"/>
    <w:rsid w:val="00CC599B"/>
    <w:rsid w:val="00CE232B"/>
    <w:rsid w:val="00CF7913"/>
    <w:rsid w:val="00D37654"/>
    <w:rsid w:val="00D67CE3"/>
    <w:rsid w:val="00E223E7"/>
    <w:rsid w:val="00E972A1"/>
    <w:rsid w:val="00EC50E9"/>
    <w:rsid w:val="00EC5CCA"/>
    <w:rsid w:val="00EF11A7"/>
    <w:rsid w:val="00F0162D"/>
    <w:rsid w:val="00FC56CE"/>
    <w:rsid w:val="00FF419A"/>
    <w:rsid w:val="018AD60E"/>
    <w:rsid w:val="0524FA5A"/>
    <w:rsid w:val="066D9BC9"/>
    <w:rsid w:val="067D44C6"/>
    <w:rsid w:val="07E0F1E5"/>
    <w:rsid w:val="0B814749"/>
    <w:rsid w:val="0C1A0FB5"/>
    <w:rsid w:val="0DCB5A1F"/>
    <w:rsid w:val="0E02B94F"/>
    <w:rsid w:val="0F0121CB"/>
    <w:rsid w:val="11AB6132"/>
    <w:rsid w:val="145FFFF4"/>
    <w:rsid w:val="151D73AC"/>
    <w:rsid w:val="16C77106"/>
    <w:rsid w:val="16FA5043"/>
    <w:rsid w:val="178DA8D0"/>
    <w:rsid w:val="1811F796"/>
    <w:rsid w:val="18617C29"/>
    <w:rsid w:val="1A2DE01C"/>
    <w:rsid w:val="1A375AD8"/>
    <w:rsid w:val="1C50EE27"/>
    <w:rsid w:val="1DE6B187"/>
    <w:rsid w:val="1F41E537"/>
    <w:rsid w:val="1FBC9B00"/>
    <w:rsid w:val="1FF1E02B"/>
    <w:rsid w:val="21586B61"/>
    <w:rsid w:val="218DB08C"/>
    <w:rsid w:val="22128B08"/>
    <w:rsid w:val="233AC804"/>
    <w:rsid w:val="23A41A66"/>
    <w:rsid w:val="24C5514E"/>
    <w:rsid w:val="293684CA"/>
    <w:rsid w:val="2C735FD3"/>
    <w:rsid w:val="2F646AAF"/>
    <w:rsid w:val="384AFBB7"/>
    <w:rsid w:val="388136B0"/>
    <w:rsid w:val="3C791AC4"/>
    <w:rsid w:val="3D4189E6"/>
    <w:rsid w:val="3E29CCA9"/>
    <w:rsid w:val="3F0AA843"/>
    <w:rsid w:val="40ECBC17"/>
    <w:rsid w:val="41F16324"/>
    <w:rsid w:val="4213FBB9"/>
    <w:rsid w:val="4688DD2F"/>
    <w:rsid w:val="48704032"/>
    <w:rsid w:val="495F89F8"/>
    <w:rsid w:val="49626882"/>
    <w:rsid w:val="4AB75651"/>
    <w:rsid w:val="4F6BDF23"/>
    <w:rsid w:val="4FFDE999"/>
    <w:rsid w:val="5011F816"/>
    <w:rsid w:val="5116D3A5"/>
    <w:rsid w:val="5488127C"/>
    <w:rsid w:val="5AB5D4A5"/>
    <w:rsid w:val="5D185DC7"/>
    <w:rsid w:val="5DAF8715"/>
    <w:rsid w:val="5E3DF036"/>
    <w:rsid w:val="5F0FA384"/>
    <w:rsid w:val="64768AD7"/>
    <w:rsid w:val="6526E0B2"/>
    <w:rsid w:val="65659B22"/>
    <w:rsid w:val="6777465E"/>
    <w:rsid w:val="69CE64AD"/>
    <w:rsid w:val="6E97A785"/>
    <w:rsid w:val="70D78BFC"/>
    <w:rsid w:val="722C9256"/>
    <w:rsid w:val="72705776"/>
    <w:rsid w:val="76A2B96A"/>
    <w:rsid w:val="7787F989"/>
    <w:rsid w:val="7911BA53"/>
    <w:rsid w:val="79390D13"/>
    <w:rsid w:val="7A2FB1F1"/>
    <w:rsid w:val="7B4766A3"/>
    <w:rsid w:val="7C219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6E77"/>
  <w15:chartTrackingRefBased/>
  <w15:docId w15:val="{4AEB8F5D-A654-491D-A9CC-F57D5A76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651"/>
    <w:pPr>
      <w:ind w:left="720"/>
      <w:contextualSpacing/>
    </w:pPr>
  </w:style>
  <w:style w:type="table" w:styleId="TableGrid">
    <w:name w:val="Table Grid"/>
    <w:basedOn w:val="TableNormal"/>
    <w:uiPriority w:val="39"/>
    <w:rsid w:val="007D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365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F4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0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223E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D31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B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tudelft.nl/en/privacy-statemen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oesf@tudelf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4dd4cd-b4a8-4208-ab00-137eb2055693">
      <Terms xmlns="http://schemas.microsoft.com/office/infopath/2007/PartnerControls"/>
    </lcf76f155ced4ddcb4097134ff3c332f>
    <TaxCatchAll xmlns="379a083f-24d6-4add-970e-7f45554ac3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962F77BDE9F4FB9B58CF3AE565F95" ma:contentTypeVersion="18" ma:contentTypeDescription="Een nieuw document maken." ma:contentTypeScope="" ma:versionID="77631d40b7ea0e1baa8725ccb51a9a54">
  <xsd:schema xmlns:xsd="http://www.w3.org/2001/XMLSchema" xmlns:xs="http://www.w3.org/2001/XMLSchema" xmlns:p="http://schemas.microsoft.com/office/2006/metadata/properties" xmlns:ns2="de4dd4cd-b4a8-4208-ab00-137eb2055693" xmlns:ns3="379a083f-24d6-4add-970e-7f45554ac387" targetNamespace="http://schemas.microsoft.com/office/2006/metadata/properties" ma:root="true" ma:fieldsID="55995622a82cc8d05972f6465fd618a0" ns2:_="" ns3:_="">
    <xsd:import namespace="de4dd4cd-b4a8-4208-ab00-137eb2055693"/>
    <xsd:import namespace="379a083f-24d6-4add-970e-7f45554ac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d4cd-b4a8-4208-ab00-137eb2055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a083f-24d6-4add-970e-7f45554ac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7a0b89-82eb-4b7e-80af-fb02e2a2e96d}" ma:internalName="TaxCatchAll" ma:showField="CatchAllData" ma:web="379a083f-24d6-4add-970e-7f45554ac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3A8B-4296-4DE7-BD1C-78CF74E81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2813C-1DF6-4775-B43E-64E44720A4D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79a083f-24d6-4add-970e-7f45554ac387"/>
    <ds:schemaRef ds:uri="http://purl.org/dc/elements/1.1/"/>
    <ds:schemaRef ds:uri="http://schemas.microsoft.com/office/2006/metadata/properties"/>
    <ds:schemaRef ds:uri="http://schemas.microsoft.com/office/infopath/2007/PartnerControls"/>
    <ds:schemaRef ds:uri="de4dd4cd-b4a8-4208-ab00-137eb205569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6C79D5-AB25-4E3E-BADC-BB24052C5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dd4cd-b4a8-4208-ab00-137eb2055693"/>
    <ds:schemaRef ds:uri="379a083f-24d6-4add-970e-7f45554ac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8212CF-B5BF-4DC1-81BF-A0E08E85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599</Words>
  <Characters>3297</Characters>
  <Application>Microsoft Office Word</Application>
  <DocSecurity>0</DocSecurity>
  <Lines>27</Lines>
  <Paragraphs>7</Paragraphs>
  <ScaleCrop>false</ScaleCrop>
  <Company>TU Delft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Várkonyi</dc:creator>
  <cp:keywords/>
  <dc:description/>
  <cp:lastModifiedBy>Marcell Várkonyi</cp:lastModifiedBy>
  <cp:revision>64</cp:revision>
  <dcterms:created xsi:type="dcterms:W3CDTF">2022-09-02T13:46:00Z</dcterms:created>
  <dcterms:modified xsi:type="dcterms:W3CDTF">2024-12-09T09:44:00Z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0x01010020C962F77BDE9F4FB9B58CF3AE565F95</vt:lpwstr>
  </property>
  <property fmtid="{D5CDD505-2E9C-101B-9397-08002B2CF9AE}" pid="3" name="MediaServiceImageTags">
    <vt:lpwstr/>
  </property>
</Properties>
</file>